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98A74" w14:textId="77777777" w:rsidR="00982FC0" w:rsidRDefault="0021005D">
      <w:r>
        <w:rPr>
          <w:noProof/>
        </w:rPr>
        <w:drawing>
          <wp:inline distT="0" distB="0" distL="0" distR="0" wp14:anchorId="15195FB0" wp14:editId="0978AB19">
            <wp:extent cx="647700" cy="6477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15AAF" w14:textId="77777777" w:rsidR="0021005D" w:rsidRDefault="0021005D"/>
    <w:p w14:paraId="1B7EEF28" w14:textId="77777777" w:rsidR="00AF1629" w:rsidRPr="00706D91" w:rsidRDefault="0021005D">
      <w:pPr>
        <w:rPr>
          <w:sz w:val="28"/>
          <w:szCs w:val="28"/>
        </w:rPr>
      </w:pPr>
      <w:r w:rsidRPr="00706D91">
        <w:rPr>
          <w:b/>
          <w:bCs/>
          <w:sz w:val="28"/>
          <w:szCs w:val="28"/>
          <w:u w:val="single"/>
        </w:rPr>
        <w:t xml:space="preserve">Årsmøtesak </w:t>
      </w:r>
      <w:r w:rsidR="00AF1629" w:rsidRPr="00706D91">
        <w:rPr>
          <w:b/>
          <w:bCs/>
          <w:sz w:val="28"/>
          <w:szCs w:val="28"/>
          <w:u w:val="single"/>
        </w:rPr>
        <w:t>6</w:t>
      </w:r>
      <w:r w:rsidRPr="00706D91">
        <w:rPr>
          <w:sz w:val="28"/>
          <w:szCs w:val="28"/>
        </w:rPr>
        <w:t xml:space="preserve"> </w:t>
      </w:r>
      <w:bookmarkStart w:id="0" w:name="_GoBack"/>
      <w:bookmarkEnd w:id="0"/>
    </w:p>
    <w:p w14:paraId="4740BD8C" w14:textId="1181F7DF" w:rsidR="0021005D" w:rsidRDefault="00AF1629">
      <w:pPr>
        <w:rPr>
          <w:b/>
          <w:bCs/>
          <w:sz w:val="32"/>
          <w:szCs w:val="32"/>
        </w:rPr>
      </w:pPr>
      <w:r w:rsidRPr="00AF1629">
        <w:rPr>
          <w:b/>
          <w:bCs/>
          <w:sz w:val="32"/>
          <w:szCs w:val="32"/>
        </w:rPr>
        <w:t xml:space="preserve">Forslag til oppdatert </w:t>
      </w:r>
      <w:r>
        <w:rPr>
          <w:b/>
          <w:bCs/>
          <w:sz w:val="32"/>
          <w:szCs w:val="32"/>
        </w:rPr>
        <w:t>lov</w:t>
      </w:r>
      <w:r w:rsidRPr="00AF1629">
        <w:rPr>
          <w:b/>
          <w:bCs/>
          <w:sz w:val="32"/>
          <w:szCs w:val="32"/>
        </w:rPr>
        <w:t xml:space="preserve"> for Valdres Golfklubb </w:t>
      </w:r>
    </w:p>
    <w:p w14:paraId="25EAEB10" w14:textId="77777777" w:rsidR="00AF1629" w:rsidRDefault="00AF1629"/>
    <w:p w14:paraId="6FB49A09" w14:textId="1FC6BA6F" w:rsidR="00AF1629" w:rsidRDefault="00AF1629">
      <w:r>
        <w:t>Vedlegg:</w:t>
      </w:r>
    </w:p>
    <w:p w14:paraId="408014EB" w14:textId="77777777" w:rsidR="00AF1629" w:rsidRDefault="00AF1629" w:rsidP="00AF1629">
      <w:pPr>
        <w:pStyle w:val="Listeavsnitt"/>
        <w:numPr>
          <w:ilvl w:val="0"/>
          <w:numId w:val="3"/>
        </w:numPr>
      </w:pPr>
      <w:r>
        <w:t>Lov for Valdres Golfklubb pr 2019</w:t>
      </w:r>
    </w:p>
    <w:p w14:paraId="5770F9C3" w14:textId="3041334B" w:rsidR="00AF1629" w:rsidRPr="00AF1629" w:rsidRDefault="0043365D" w:rsidP="00AF1629">
      <w:pPr>
        <w:pStyle w:val="Listeavsnitt"/>
        <w:numPr>
          <w:ilvl w:val="0"/>
          <w:numId w:val="3"/>
        </w:numPr>
      </w:pPr>
      <w:r>
        <w:t xml:space="preserve">Ny </w:t>
      </w:r>
      <w:proofErr w:type="spellStart"/>
      <w:r>
        <w:t>l</w:t>
      </w:r>
      <w:r w:rsidR="00AF1629">
        <w:t>ovnorm</w:t>
      </w:r>
      <w:proofErr w:type="spellEnd"/>
      <w:r w:rsidR="00AF1629">
        <w:t xml:space="preserve"> for idrettslag i NIF </w:t>
      </w:r>
      <w:r>
        <w:t>gjeldende fra 01.01.2020</w:t>
      </w:r>
    </w:p>
    <w:p w14:paraId="5EAD5028" w14:textId="77777777" w:rsidR="0043365D" w:rsidRDefault="0043365D">
      <w:pPr>
        <w:rPr>
          <w:b/>
          <w:bCs/>
          <w:sz w:val="24"/>
          <w:szCs w:val="24"/>
        </w:rPr>
      </w:pPr>
    </w:p>
    <w:p w14:paraId="3AA36095" w14:textId="0029CD15" w:rsidR="0021005D" w:rsidRDefault="0021005D">
      <w:pPr>
        <w:rPr>
          <w:b/>
          <w:bCs/>
          <w:sz w:val="24"/>
          <w:szCs w:val="24"/>
        </w:rPr>
      </w:pPr>
      <w:r w:rsidRPr="0021005D">
        <w:rPr>
          <w:b/>
          <w:bCs/>
          <w:sz w:val="24"/>
          <w:szCs w:val="24"/>
        </w:rPr>
        <w:t>Prinsipper for utforming av lov for en golfklubb</w:t>
      </w:r>
    </w:p>
    <w:p w14:paraId="28BD0162" w14:textId="77777777" w:rsidR="002C5CC9" w:rsidRDefault="0021005D">
      <w:pPr>
        <w:rPr>
          <w:sz w:val="20"/>
          <w:szCs w:val="20"/>
        </w:rPr>
      </w:pPr>
      <w:r w:rsidRPr="0021005D">
        <w:rPr>
          <w:sz w:val="20"/>
          <w:szCs w:val="20"/>
        </w:rPr>
        <w:t xml:space="preserve">Som et idrettslag innenfor Norges Idrettsforbund </w:t>
      </w:r>
      <w:r w:rsidR="001B451F">
        <w:rPr>
          <w:sz w:val="20"/>
          <w:szCs w:val="20"/>
        </w:rPr>
        <w:t xml:space="preserve">(NIF) </w:t>
      </w:r>
      <w:r w:rsidRPr="0021005D">
        <w:rPr>
          <w:sz w:val="20"/>
          <w:szCs w:val="20"/>
        </w:rPr>
        <w:t>og Norsk Golfforbund</w:t>
      </w:r>
      <w:r w:rsidR="00CD3B6F">
        <w:rPr>
          <w:sz w:val="20"/>
          <w:szCs w:val="20"/>
        </w:rPr>
        <w:t xml:space="preserve"> </w:t>
      </w:r>
      <w:r w:rsidR="001B451F">
        <w:rPr>
          <w:sz w:val="20"/>
          <w:szCs w:val="20"/>
        </w:rPr>
        <w:t>(NGF)</w:t>
      </w:r>
      <w:r w:rsidR="00CD3B6F">
        <w:rPr>
          <w:sz w:val="20"/>
          <w:szCs w:val="20"/>
        </w:rPr>
        <w:t>,</w:t>
      </w:r>
      <w:r w:rsidR="001B451F">
        <w:rPr>
          <w:sz w:val="20"/>
          <w:szCs w:val="20"/>
        </w:rPr>
        <w:t xml:space="preserve"> </w:t>
      </w:r>
      <w:r w:rsidRPr="0021005D">
        <w:rPr>
          <w:sz w:val="20"/>
          <w:szCs w:val="20"/>
        </w:rPr>
        <w:t>er Valdres Golfklubb forpliktet til å</w:t>
      </w:r>
      <w:r>
        <w:rPr>
          <w:sz w:val="20"/>
          <w:szCs w:val="20"/>
        </w:rPr>
        <w:t xml:space="preserve"> bruke </w:t>
      </w:r>
      <w:proofErr w:type="spellStart"/>
      <w:r w:rsidRPr="0021005D">
        <w:rPr>
          <w:b/>
          <w:bCs/>
          <w:i/>
          <w:iCs/>
          <w:sz w:val="20"/>
          <w:szCs w:val="20"/>
        </w:rPr>
        <w:t>Lovnorm</w:t>
      </w:r>
      <w:proofErr w:type="spellEnd"/>
      <w:r w:rsidRPr="0021005D">
        <w:rPr>
          <w:b/>
          <w:bCs/>
          <w:i/>
          <w:iCs/>
          <w:sz w:val="20"/>
          <w:szCs w:val="20"/>
        </w:rPr>
        <w:t xml:space="preserve"> for idrettslag</w:t>
      </w:r>
      <w:r>
        <w:rPr>
          <w:b/>
          <w:bCs/>
          <w:i/>
          <w:iCs/>
          <w:sz w:val="20"/>
          <w:szCs w:val="20"/>
        </w:rPr>
        <w:t xml:space="preserve">.  </w:t>
      </w:r>
      <w:proofErr w:type="spellStart"/>
      <w:r w:rsidR="002C5CC9">
        <w:rPr>
          <w:sz w:val="20"/>
          <w:szCs w:val="20"/>
        </w:rPr>
        <w:t>Lovnormen</w:t>
      </w:r>
      <w:proofErr w:type="spellEnd"/>
      <w:r w:rsidR="002C5CC9">
        <w:rPr>
          <w:sz w:val="20"/>
          <w:szCs w:val="20"/>
        </w:rPr>
        <w:t xml:space="preserve"> vedtas/justeres etter vedtak i Idrettsstyret. </w:t>
      </w:r>
    </w:p>
    <w:p w14:paraId="75EACA7D" w14:textId="77777777" w:rsidR="002C5CC9" w:rsidRDefault="0021005D">
      <w:pPr>
        <w:rPr>
          <w:sz w:val="20"/>
          <w:szCs w:val="20"/>
        </w:rPr>
      </w:pPr>
      <w:r>
        <w:rPr>
          <w:sz w:val="20"/>
          <w:szCs w:val="20"/>
        </w:rPr>
        <w:t xml:space="preserve">Dette er en lov som er ment å dekke alle forhold som et idrettslag for egen del vanligvis har behov for å lovregulere. I tillegg viser </w:t>
      </w:r>
      <w:proofErr w:type="spellStart"/>
      <w:r>
        <w:rPr>
          <w:sz w:val="20"/>
          <w:szCs w:val="20"/>
        </w:rPr>
        <w:t>lovnormen</w:t>
      </w:r>
      <w:proofErr w:type="spellEnd"/>
      <w:r>
        <w:rPr>
          <w:sz w:val="20"/>
          <w:szCs w:val="20"/>
        </w:rPr>
        <w:t xml:space="preserve"> til forpliktelse idrettslaget har til</w:t>
      </w:r>
      <w:r w:rsidR="002C5CC9">
        <w:rPr>
          <w:sz w:val="20"/>
          <w:szCs w:val="20"/>
        </w:rPr>
        <w:t xml:space="preserve"> overordnede organisasjonsledds</w:t>
      </w:r>
      <w:r w:rsidR="00CD3B6F">
        <w:rPr>
          <w:sz w:val="20"/>
          <w:szCs w:val="20"/>
        </w:rPr>
        <w:t>/særforbunds</w:t>
      </w:r>
      <w:r w:rsidR="002C5CC9">
        <w:rPr>
          <w:sz w:val="20"/>
          <w:szCs w:val="20"/>
        </w:rPr>
        <w:t xml:space="preserve"> regelverk og vedtak, i vårt tilfelle</w:t>
      </w:r>
      <w:r w:rsidR="001B451F">
        <w:rPr>
          <w:sz w:val="20"/>
          <w:szCs w:val="20"/>
        </w:rPr>
        <w:t xml:space="preserve"> inklusiv</w:t>
      </w:r>
      <w:r w:rsidR="002C5CC9">
        <w:rPr>
          <w:sz w:val="20"/>
          <w:szCs w:val="20"/>
        </w:rPr>
        <w:t xml:space="preserve"> </w:t>
      </w:r>
      <w:r w:rsidR="001B451F">
        <w:rPr>
          <w:sz w:val="20"/>
          <w:szCs w:val="20"/>
        </w:rPr>
        <w:t>NGF</w:t>
      </w:r>
      <w:r w:rsidR="002C5CC9">
        <w:rPr>
          <w:sz w:val="20"/>
          <w:szCs w:val="20"/>
        </w:rPr>
        <w:t>.</w:t>
      </w:r>
    </w:p>
    <w:p w14:paraId="4B671EF6" w14:textId="77777777" w:rsidR="002C5CC9" w:rsidRDefault="002C5CC9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I </w:t>
      </w:r>
      <w:proofErr w:type="spellStart"/>
      <w:r>
        <w:rPr>
          <w:sz w:val="20"/>
          <w:szCs w:val="20"/>
        </w:rPr>
        <w:t>Lovnormen</w:t>
      </w:r>
      <w:proofErr w:type="spellEnd"/>
      <w:r>
        <w:rPr>
          <w:sz w:val="20"/>
          <w:szCs w:val="20"/>
        </w:rPr>
        <w:t xml:space="preserve"> er det kun ett punkt som idrettslaget selv </w:t>
      </w:r>
      <w:r w:rsidRPr="00CD3B6F">
        <w:rPr>
          <w:b/>
          <w:bCs/>
          <w:sz w:val="20"/>
          <w:szCs w:val="20"/>
        </w:rPr>
        <w:t>må</w:t>
      </w:r>
      <w:r>
        <w:rPr>
          <w:sz w:val="20"/>
          <w:szCs w:val="20"/>
        </w:rPr>
        <w:t xml:space="preserve"> </w:t>
      </w:r>
      <w:r w:rsidR="00CD3B6F">
        <w:rPr>
          <w:sz w:val="20"/>
          <w:szCs w:val="20"/>
        </w:rPr>
        <w:t>ta aktivt stilling til</w:t>
      </w:r>
      <w:r>
        <w:rPr>
          <w:sz w:val="20"/>
          <w:szCs w:val="20"/>
        </w:rPr>
        <w:t xml:space="preserve">. Dette gjelder </w:t>
      </w:r>
      <w:r w:rsidRPr="002C5CC9">
        <w:rPr>
          <w:b/>
          <w:bCs/>
          <w:sz w:val="20"/>
          <w:szCs w:val="20"/>
        </w:rPr>
        <w:t>antall medlemmer</w:t>
      </w:r>
      <w:r>
        <w:rPr>
          <w:b/>
          <w:bCs/>
          <w:sz w:val="20"/>
          <w:szCs w:val="20"/>
        </w:rPr>
        <w:t xml:space="preserve">/varamedlemmer i styre </w:t>
      </w:r>
      <w:r w:rsidRPr="00CD3B6F">
        <w:rPr>
          <w:sz w:val="20"/>
          <w:szCs w:val="20"/>
        </w:rPr>
        <w:t xml:space="preserve">og </w:t>
      </w:r>
      <w:r>
        <w:rPr>
          <w:b/>
          <w:bCs/>
          <w:sz w:val="20"/>
          <w:szCs w:val="20"/>
        </w:rPr>
        <w:t>kontrollutvalg.</w:t>
      </w:r>
    </w:p>
    <w:p w14:paraId="4E1B9F74" w14:textId="77777777" w:rsidR="00842C33" w:rsidRDefault="001B451F">
      <w:pPr>
        <w:rPr>
          <w:sz w:val="20"/>
          <w:szCs w:val="20"/>
        </w:rPr>
      </w:pPr>
      <w:r w:rsidRPr="001B451F">
        <w:rPr>
          <w:sz w:val="20"/>
          <w:szCs w:val="20"/>
        </w:rPr>
        <w:t>Idrettslaget</w:t>
      </w:r>
      <w:r>
        <w:rPr>
          <w:sz w:val="20"/>
          <w:szCs w:val="20"/>
        </w:rPr>
        <w:t xml:space="preserve">s årsmøte kan hvis det anses nødvendig, vedta </w:t>
      </w:r>
      <w:r w:rsidRPr="001B451F">
        <w:rPr>
          <w:b/>
          <w:bCs/>
          <w:sz w:val="20"/>
          <w:szCs w:val="20"/>
        </w:rPr>
        <w:t>egne tillegg</w:t>
      </w:r>
      <w:r>
        <w:rPr>
          <w:b/>
          <w:bCs/>
          <w:sz w:val="20"/>
          <w:szCs w:val="20"/>
        </w:rPr>
        <w:t xml:space="preserve"> </w:t>
      </w:r>
      <w:r w:rsidRPr="001B451F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lovnormen</w:t>
      </w:r>
      <w:proofErr w:type="spellEnd"/>
      <w:r>
        <w:rPr>
          <w:sz w:val="20"/>
          <w:szCs w:val="20"/>
        </w:rPr>
        <w:t>, men idrettskretsen kan kreve dette endret hvis det står i motstrid til NIFs regelverk.</w:t>
      </w:r>
      <w:r w:rsidR="00842C33">
        <w:rPr>
          <w:sz w:val="20"/>
          <w:szCs w:val="20"/>
        </w:rPr>
        <w:t xml:space="preserve"> Tilsvarende er vi også forpliktet på </w:t>
      </w:r>
      <w:proofErr w:type="spellStart"/>
      <w:r w:rsidR="00842C33">
        <w:rPr>
          <w:sz w:val="20"/>
          <w:szCs w:val="20"/>
        </w:rPr>
        <w:t>N</w:t>
      </w:r>
      <w:r w:rsidR="00CD3B6F">
        <w:rPr>
          <w:sz w:val="20"/>
          <w:szCs w:val="20"/>
        </w:rPr>
        <w:t>G</w:t>
      </w:r>
      <w:r w:rsidR="00842C33">
        <w:rPr>
          <w:sz w:val="20"/>
          <w:szCs w:val="20"/>
        </w:rPr>
        <w:t>Fs</w:t>
      </w:r>
      <w:proofErr w:type="spellEnd"/>
      <w:r w:rsidR="00842C33">
        <w:rPr>
          <w:sz w:val="20"/>
          <w:szCs w:val="20"/>
        </w:rPr>
        <w:t xml:space="preserve"> regler. Idrettskretsens ønske er at </w:t>
      </w:r>
      <w:proofErr w:type="spellStart"/>
      <w:r w:rsidR="00842C33">
        <w:rPr>
          <w:sz w:val="20"/>
          <w:szCs w:val="20"/>
        </w:rPr>
        <w:t>lovnormen</w:t>
      </w:r>
      <w:proofErr w:type="spellEnd"/>
      <w:r w:rsidR="00842C33">
        <w:rPr>
          <w:sz w:val="20"/>
          <w:szCs w:val="20"/>
        </w:rPr>
        <w:t xml:space="preserve"> brukes mest mulig «ren».</w:t>
      </w:r>
    </w:p>
    <w:p w14:paraId="14C1080D" w14:textId="77777777" w:rsidR="00842C33" w:rsidRDefault="00842C33">
      <w:pPr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proofErr w:type="spellStart"/>
      <w:r>
        <w:rPr>
          <w:sz w:val="20"/>
          <w:szCs w:val="20"/>
        </w:rPr>
        <w:t>lovnormens</w:t>
      </w:r>
      <w:proofErr w:type="spellEnd"/>
      <w:r>
        <w:rPr>
          <w:sz w:val="20"/>
          <w:szCs w:val="20"/>
        </w:rPr>
        <w:t xml:space="preserve"> § 24 er innarbeidet en «</w:t>
      </w:r>
      <w:proofErr w:type="spellStart"/>
      <w:r>
        <w:rPr>
          <w:sz w:val="20"/>
          <w:szCs w:val="20"/>
        </w:rPr>
        <w:t>halvautomatikk</w:t>
      </w:r>
      <w:proofErr w:type="spellEnd"/>
      <w:r>
        <w:rPr>
          <w:sz w:val="20"/>
          <w:szCs w:val="20"/>
        </w:rPr>
        <w:t>» ved lovendringer:</w:t>
      </w:r>
    </w:p>
    <w:p w14:paraId="4C5E8535" w14:textId="77777777" w:rsidR="001B451F" w:rsidRDefault="00842C33">
      <w:pPr>
        <w:rPr>
          <w:sz w:val="20"/>
          <w:szCs w:val="20"/>
        </w:rPr>
      </w:pPr>
      <w:r>
        <w:rPr>
          <w:i/>
          <w:iCs/>
          <w:sz w:val="20"/>
          <w:szCs w:val="20"/>
        </w:rPr>
        <w:t>Styret skal oppdatere loven i samsvar med eventuelle endringer i NIFs lov/</w:t>
      </w:r>
      <w:proofErr w:type="spellStart"/>
      <w:r>
        <w:rPr>
          <w:i/>
          <w:iCs/>
          <w:sz w:val="20"/>
          <w:szCs w:val="20"/>
        </w:rPr>
        <w:t>lovnorm</w:t>
      </w:r>
      <w:proofErr w:type="spellEnd"/>
      <w:r>
        <w:rPr>
          <w:i/>
          <w:iCs/>
          <w:sz w:val="20"/>
          <w:szCs w:val="20"/>
        </w:rPr>
        <w:t>, og gjøre endringene kjent for idrettslagets medlemmer så snart de er vedtatt av styret.</w:t>
      </w:r>
      <w:r w:rsidR="001B451F">
        <w:rPr>
          <w:sz w:val="20"/>
          <w:szCs w:val="20"/>
        </w:rPr>
        <w:t xml:space="preserve"> </w:t>
      </w:r>
    </w:p>
    <w:p w14:paraId="61291BB7" w14:textId="77777777" w:rsidR="00842C33" w:rsidRDefault="00842C33">
      <w:pPr>
        <w:rPr>
          <w:sz w:val="20"/>
          <w:szCs w:val="20"/>
        </w:rPr>
      </w:pPr>
      <w:r>
        <w:rPr>
          <w:sz w:val="20"/>
          <w:szCs w:val="20"/>
        </w:rPr>
        <w:t xml:space="preserve">Slike justeringer av </w:t>
      </w:r>
      <w:proofErr w:type="spellStart"/>
      <w:r>
        <w:rPr>
          <w:sz w:val="20"/>
          <w:szCs w:val="20"/>
        </w:rPr>
        <w:t>lovnormen</w:t>
      </w:r>
      <w:proofErr w:type="spellEnd"/>
      <w:r>
        <w:rPr>
          <w:sz w:val="20"/>
          <w:szCs w:val="20"/>
        </w:rPr>
        <w:t xml:space="preserve"> er ikke sjeldne, og skjedde senest 23. oktober 2019.</w:t>
      </w:r>
    </w:p>
    <w:p w14:paraId="1137F70F" w14:textId="77777777" w:rsidR="00842C33" w:rsidRDefault="00842C33">
      <w:pPr>
        <w:rPr>
          <w:b/>
          <w:bCs/>
          <w:sz w:val="24"/>
          <w:szCs w:val="24"/>
        </w:rPr>
      </w:pPr>
      <w:r w:rsidRPr="00842C33">
        <w:rPr>
          <w:b/>
          <w:bCs/>
          <w:sz w:val="24"/>
          <w:szCs w:val="24"/>
        </w:rPr>
        <w:t>Status for VGK</w:t>
      </w:r>
      <w:r w:rsidR="009B2459">
        <w:rPr>
          <w:b/>
          <w:bCs/>
          <w:sz w:val="24"/>
          <w:szCs w:val="24"/>
        </w:rPr>
        <w:t xml:space="preserve"> i forhold til </w:t>
      </w:r>
      <w:proofErr w:type="spellStart"/>
      <w:r w:rsidR="009B2459">
        <w:rPr>
          <w:b/>
          <w:bCs/>
          <w:sz w:val="24"/>
          <w:szCs w:val="24"/>
        </w:rPr>
        <w:t>lovnormen</w:t>
      </w:r>
      <w:proofErr w:type="spellEnd"/>
    </w:p>
    <w:p w14:paraId="2B0DBCEA" w14:textId="77777777" w:rsidR="006C1395" w:rsidRDefault="00842C33">
      <w:pPr>
        <w:rPr>
          <w:sz w:val="20"/>
          <w:szCs w:val="20"/>
        </w:rPr>
      </w:pPr>
      <w:r w:rsidRPr="00842C33">
        <w:rPr>
          <w:sz w:val="20"/>
          <w:szCs w:val="20"/>
        </w:rPr>
        <w:t>Styret i VGK har pr. dato ikke</w:t>
      </w:r>
      <w:r>
        <w:rPr>
          <w:sz w:val="20"/>
          <w:szCs w:val="20"/>
        </w:rPr>
        <w:t xml:space="preserve"> gjort formelt vedtak etter siste en</w:t>
      </w:r>
      <w:r w:rsidR="00174BD8">
        <w:rPr>
          <w:sz w:val="20"/>
          <w:szCs w:val="20"/>
        </w:rPr>
        <w:t xml:space="preserve">dring av </w:t>
      </w:r>
      <w:proofErr w:type="spellStart"/>
      <w:r w:rsidR="00174BD8">
        <w:rPr>
          <w:sz w:val="20"/>
          <w:szCs w:val="20"/>
        </w:rPr>
        <w:t>lovnormen</w:t>
      </w:r>
      <w:proofErr w:type="spellEnd"/>
      <w:r w:rsidR="00174BD8">
        <w:rPr>
          <w:sz w:val="20"/>
          <w:szCs w:val="20"/>
        </w:rPr>
        <w:t xml:space="preserve"> – og </w:t>
      </w:r>
      <w:r w:rsidR="00CC7D88">
        <w:rPr>
          <w:sz w:val="20"/>
          <w:szCs w:val="20"/>
        </w:rPr>
        <w:t>etter det vi kan se</w:t>
      </w:r>
      <w:r w:rsidR="00174BD8">
        <w:rPr>
          <w:sz w:val="20"/>
          <w:szCs w:val="20"/>
        </w:rPr>
        <w:t xml:space="preserve"> heller ikke </w:t>
      </w:r>
      <w:r w:rsidR="00CD3B6F">
        <w:rPr>
          <w:sz w:val="20"/>
          <w:szCs w:val="20"/>
        </w:rPr>
        <w:t xml:space="preserve">som følge av </w:t>
      </w:r>
      <w:r w:rsidR="00174BD8">
        <w:rPr>
          <w:sz w:val="20"/>
          <w:szCs w:val="20"/>
        </w:rPr>
        <w:t>andre lovendringer som har skjedd etter 2012.</w:t>
      </w:r>
      <w:r w:rsidR="006C1395">
        <w:rPr>
          <w:sz w:val="20"/>
          <w:szCs w:val="20"/>
        </w:rPr>
        <w:t xml:space="preserve"> </w:t>
      </w:r>
      <w:r w:rsidR="00174BD8">
        <w:rPr>
          <w:sz w:val="20"/>
          <w:szCs w:val="20"/>
        </w:rPr>
        <w:t xml:space="preserve">Dette betyr </w:t>
      </w:r>
      <w:r w:rsidR="006C1395">
        <w:rPr>
          <w:sz w:val="20"/>
          <w:szCs w:val="20"/>
        </w:rPr>
        <w:t>ikke</w:t>
      </w:r>
      <w:r w:rsidR="00174BD8">
        <w:rPr>
          <w:sz w:val="20"/>
          <w:szCs w:val="20"/>
        </w:rPr>
        <w:t xml:space="preserve"> at klubben</w:t>
      </w:r>
      <w:r w:rsidR="006C1395">
        <w:rPr>
          <w:sz w:val="20"/>
          <w:szCs w:val="20"/>
        </w:rPr>
        <w:t xml:space="preserve"> har handlet</w:t>
      </w:r>
      <w:r w:rsidR="00174BD8">
        <w:rPr>
          <w:sz w:val="20"/>
          <w:szCs w:val="20"/>
        </w:rPr>
        <w:t xml:space="preserve"> </w:t>
      </w:r>
      <w:r w:rsidR="006C1395">
        <w:rPr>
          <w:sz w:val="20"/>
          <w:szCs w:val="20"/>
        </w:rPr>
        <w:t>i strid med</w:t>
      </w:r>
      <w:r w:rsidR="00174BD8">
        <w:rPr>
          <w:sz w:val="20"/>
          <w:szCs w:val="20"/>
        </w:rPr>
        <w:t xml:space="preserve"> loven, men at det </w:t>
      </w:r>
      <w:r w:rsidR="00CD3B6F">
        <w:rPr>
          <w:sz w:val="20"/>
          <w:szCs w:val="20"/>
        </w:rPr>
        <w:t xml:space="preserve">nå </w:t>
      </w:r>
      <w:r w:rsidR="00174BD8">
        <w:rPr>
          <w:sz w:val="20"/>
          <w:szCs w:val="20"/>
        </w:rPr>
        <w:t xml:space="preserve">er behov for </w:t>
      </w:r>
      <w:r w:rsidR="0068383F">
        <w:rPr>
          <w:sz w:val="20"/>
          <w:szCs w:val="20"/>
        </w:rPr>
        <w:t xml:space="preserve">flere </w:t>
      </w:r>
      <w:r w:rsidR="00174BD8">
        <w:rPr>
          <w:sz w:val="20"/>
          <w:szCs w:val="20"/>
        </w:rPr>
        <w:t>oppdatering</w:t>
      </w:r>
      <w:r w:rsidR="0068383F">
        <w:rPr>
          <w:sz w:val="20"/>
          <w:szCs w:val="20"/>
        </w:rPr>
        <w:t>er</w:t>
      </w:r>
      <w:r w:rsidR="00174BD8">
        <w:rPr>
          <w:sz w:val="20"/>
          <w:szCs w:val="20"/>
        </w:rPr>
        <w:t>.</w:t>
      </w:r>
      <w:r w:rsidR="006C1395">
        <w:rPr>
          <w:sz w:val="20"/>
          <w:szCs w:val="20"/>
        </w:rPr>
        <w:t xml:space="preserve"> </w:t>
      </w:r>
    </w:p>
    <w:p w14:paraId="491514E7" w14:textId="77777777" w:rsidR="00956E91" w:rsidRPr="00956E91" w:rsidRDefault="00956E91">
      <w:pPr>
        <w:rPr>
          <w:sz w:val="20"/>
          <w:szCs w:val="20"/>
          <w:u w:val="single"/>
        </w:rPr>
      </w:pPr>
      <w:proofErr w:type="spellStart"/>
      <w:r w:rsidRPr="00956E91">
        <w:rPr>
          <w:sz w:val="20"/>
          <w:szCs w:val="20"/>
          <w:u w:val="single"/>
        </w:rPr>
        <w:t>Lovnormen</w:t>
      </w:r>
      <w:proofErr w:type="spellEnd"/>
      <w:r w:rsidRPr="00956E91">
        <w:rPr>
          <w:sz w:val="20"/>
          <w:szCs w:val="20"/>
          <w:u w:val="single"/>
        </w:rPr>
        <w:t xml:space="preserve"> fra 2012 som VGK har lagt til grunn til nå, vedlegges.</w:t>
      </w:r>
    </w:p>
    <w:p w14:paraId="48CFCF17" w14:textId="77777777" w:rsidR="006C1395" w:rsidRDefault="006C1395">
      <w:pPr>
        <w:rPr>
          <w:sz w:val="20"/>
          <w:szCs w:val="20"/>
        </w:rPr>
      </w:pPr>
      <w:r>
        <w:rPr>
          <w:sz w:val="20"/>
          <w:szCs w:val="20"/>
        </w:rPr>
        <w:t>Ut over</w:t>
      </w:r>
      <w:r w:rsidR="00174BD8">
        <w:rPr>
          <w:sz w:val="20"/>
          <w:szCs w:val="20"/>
        </w:rPr>
        <w:t xml:space="preserve"> </w:t>
      </w:r>
      <w:r>
        <w:rPr>
          <w:sz w:val="20"/>
          <w:szCs w:val="20"/>
        </w:rPr>
        <w:t>rent redaksjonelle forbedringer</w:t>
      </w:r>
      <w:r w:rsidR="00CC7D88">
        <w:rPr>
          <w:sz w:val="20"/>
          <w:szCs w:val="20"/>
        </w:rPr>
        <w:t>,</w:t>
      </w:r>
      <w:r>
        <w:rPr>
          <w:sz w:val="20"/>
          <w:szCs w:val="20"/>
        </w:rPr>
        <w:t xml:space="preserve"> er de viktigste endringene sammenlignet med 2012-vesjonen:</w:t>
      </w:r>
    </w:p>
    <w:p w14:paraId="674871C8" w14:textId="77777777" w:rsidR="00174BD8" w:rsidRDefault="00EF7D89" w:rsidP="006C1395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</w:t>
      </w:r>
      <w:r w:rsidR="006C1395">
        <w:rPr>
          <w:sz w:val="20"/>
          <w:szCs w:val="20"/>
        </w:rPr>
        <w:t xml:space="preserve">nnført klageprosedyre </w:t>
      </w:r>
      <w:proofErr w:type="gramStart"/>
      <w:r w:rsidR="006C1395">
        <w:rPr>
          <w:sz w:val="20"/>
          <w:szCs w:val="20"/>
        </w:rPr>
        <w:t>vedrørende</w:t>
      </w:r>
      <w:proofErr w:type="gramEnd"/>
      <w:r w:rsidR="006C1395">
        <w:rPr>
          <w:sz w:val="20"/>
          <w:szCs w:val="20"/>
        </w:rPr>
        <w:t xml:space="preserve"> medlemskap (§3 ledd 2 og 7)</w:t>
      </w:r>
      <w:r w:rsidR="00174BD8" w:rsidRPr="006C1395">
        <w:rPr>
          <w:sz w:val="20"/>
          <w:szCs w:val="20"/>
        </w:rPr>
        <w:t xml:space="preserve"> </w:t>
      </w:r>
    </w:p>
    <w:p w14:paraId="6141E9FC" w14:textId="77777777" w:rsidR="006C1395" w:rsidRDefault="006C1395" w:rsidP="006C1395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Krav om automatisk nytt årsmøte hvis </w:t>
      </w:r>
      <w:r w:rsidR="00EF7D89">
        <w:rPr>
          <w:sz w:val="20"/>
          <w:szCs w:val="20"/>
        </w:rPr>
        <w:t>vilkår om</w:t>
      </w:r>
      <w:r>
        <w:rPr>
          <w:sz w:val="20"/>
          <w:szCs w:val="20"/>
        </w:rPr>
        <w:t xml:space="preserve"> kjønnsfordeling ikke er oppfylt (§ 4 ledd 2)</w:t>
      </w:r>
    </w:p>
    <w:p w14:paraId="38BA4AB4" w14:textId="77777777" w:rsidR="00EF7D89" w:rsidRDefault="00EF7D89" w:rsidP="006C1395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Nye bestemmelser om kontrollutvalg i stedet for (tillitsvalgt) revisor (§ 21)</w:t>
      </w:r>
    </w:p>
    <w:p w14:paraId="5DD0B348" w14:textId="70D57D68" w:rsidR="00EF7D89" w:rsidRDefault="00EF7D89" w:rsidP="00EF7D89">
      <w:pPr>
        <w:rPr>
          <w:sz w:val="20"/>
          <w:szCs w:val="20"/>
        </w:rPr>
      </w:pPr>
      <w:r>
        <w:rPr>
          <w:sz w:val="20"/>
          <w:szCs w:val="20"/>
        </w:rPr>
        <w:t xml:space="preserve">På den annen side har </w:t>
      </w:r>
      <w:proofErr w:type="spellStart"/>
      <w:r>
        <w:rPr>
          <w:sz w:val="20"/>
          <w:szCs w:val="20"/>
        </w:rPr>
        <w:t>VGKs</w:t>
      </w:r>
      <w:proofErr w:type="spellEnd"/>
      <w:r>
        <w:rPr>
          <w:sz w:val="20"/>
          <w:szCs w:val="20"/>
        </w:rPr>
        <w:t xml:space="preserve"> </w:t>
      </w:r>
      <w:r w:rsidRPr="000D6C64">
        <w:rPr>
          <w:b/>
          <w:bCs/>
          <w:sz w:val="20"/>
          <w:szCs w:val="20"/>
        </w:rPr>
        <w:t>nåværende</w:t>
      </w:r>
      <w:r>
        <w:rPr>
          <w:sz w:val="20"/>
          <w:szCs w:val="20"/>
        </w:rPr>
        <w:t xml:space="preserve"> versjon to </w:t>
      </w:r>
      <w:r w:rsidR="00D85AEE">
        <w:rPr>
          <w:sz w:val="20"/>
          <w:szCs w:val="20"/>
        </w:rPr>
        <w:t>spesielle</w:t>
      </w:r>
      <w:r>
        <w:rPr>
          <w:sz w:val="20"/>
          <w:szCs w:val="20"/>
        </w:rPr>
        <w:t xml:space="preserve"> </w:t>
      </w:r>
      <w:r w:rsidR="00CC7D88">
        <w:rPr>
          <w:sz w:val="20"/>
          <w:szCs w:val="20"/>
        </w:rPr>
        <w:t>lov</w:t>
      </w:r>
      <w:r>
        <w:rPr>
          <w:sz w:val="20"/>
          <w:szCs w:val="20"/>
        </w:rPr>
        <w:t>tillegg</w:t>
      </w:r>
      <w:r w:rsidR="00D85AEE">
        <w:rPr>
          <w:sz w:val="20"/>
          <w:szCs w:val="20"/>
        </w:rPr>
        <w:t>:</w:t>
      </w:r>
    </w:p>
    <w:p w14:paraId="2A7AAD78" w14:textId="77777777" w:rsidR="00EF7D89" w:rsidRDefault="00EF7D89" w:rsidP="00EF7D89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Vår</w:t>
      </w:r>
      <w:r w:rsidR="00D85AEE">
        <w:rPr>
          <w:sz w:val="20"/>
          <w:szCs w:val="20"/>
        </w:rPr>
        <w:t xml:space="preserve"> nåværende</w:t>
      </w:r>
      <w:r>
        <w:rPr>
          <w:sz w:val="20"/>
          <w:szCs w:val="20"/>
        </w:rPr>
        <w:t xml:space="preserve"> § 20 </w:t>
      </w:r>
      <w:r w:rsidR="00D85AEE">
        <w:rPr>
          <w:sz w:val="20"/>
          <w:szCs w:val="20"/>
        </w:rPr>
        <w:t>som kun viser til at NIFs regler for disiplinærforføyninger, sanksjoner</w:t>
      </w:r>
      <w:r w:rsidR="009B2459">
        <w:rPr>
          <w:sz w:val="20"/>
          <w:szCs w:val="20"/>
        </w:rPr>
        <w:t xml:space="preserve"> ved regelbrudd</w:t>
      </w:r>
      <w:r w:rsidR="00D85AEE">
        <w:rPr>
          <w:sz w:val="20"/>
          <w:szCs w:val="20"/>
        </w:rPr>
        <w:t xml:space="preserve">, </w:t>
      </w:r>
      <w:r w:rsidR="009B2459">
        <w:rPr>
          <w:sz w:val="20"/>
          <w:szCs w:val="20"/>
        </w:rPr>
        <w:t xml:space="preserve">straffesaker og </w:t>
      </w:r>
      <w:r w:rsidR="00D85AEE">
        <w:rPr>
          <w:sz w:val="20"/>
          <w:szCs w:val="20"/>
        </w:rPr>
        <w:t>dopingsaker gjelder for klubben</w:t>
      </w:r>
    </w:p>
    <w:p w14:paraId="3F5DA60B" w14:textId="77777777" w:rsidR="00CC7D88" w:rsidRDefault="00D85AEE" w:rsidP="00EF7D89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Vår nåværende § 21 som viser til at </w:t>
      </w:r>
      <w:proofErr w:type="spellStart"/>
      <w:r>
        <w:rPr>
          <w:sz w:val="20"/>
          <w:szCs w:val="20"/>
        </w:rPr>
        <w:t>NGFs</w:t>
      </w:r>
      <w:proofErr w:type="spellEnd"/>
      <w:r>
        <w:rPr>
          <w:sz w:val="20"/>
          <w:szCs w:val="20"/>
        </w:rPr>
        <w:t xml:space="preserve"> alminnelige lov- og regelverk for spill, etikette, handicap osv. gjelder – og at klubbstyret innenfor dette kan fastsette mer spesifikke regler som måtte være ønskelig.</w:t>
      </w:r>
    </w:p>
    <w:p w14:paraId="06B7B87C" w14:textId="77777777" w:rsidR="009B2459" w:rsidRPr="009B2459" w:rsidRDefault="009B2459" w:rsidP="009B2459">
      <w:pPr>
        <w:rPr>
          <w:sz w:val="20"/>
          <w:szCs w:val="20"/>
        </w:rPr>
      </w:pPr>
      <w:r>
        <w:rPr>
          <w:sz w:val="20"/>
          <w:szCs w:val="20"/>
        </w:rPr>
        <w:t xml:space="preserve">Tilleggene viser altså </w:t>
      </w:r>
      <w:r w:rsidR="00DC201F">
        <w:rPr>
          <w:sz w:val="20"/>
          <w:szCs w:val="20"/>
        </w:rPr>
        <w:t xml:space="preserve">– på samme måte som </w:t>
      </w:r>
      <w:proofErr w:type="spellStart"/>
      <w:r w:rsidR="00DC201F">
        <w:rPr>
          <w:sz w:val="20"/>
          <w:szCs w:val="20"/>
        </w:rPr>
        <w:t>lovnormens</w:t>
      </w:r>
      <w:proofErr w:type="spellEnd"/>
      <w:r w:rsidR="00DC201F">
        <w:rPr>
          <w:sz w:val="20"/>
          <w:szCs w:val="20"/>
        </w:rPr>
        <w:t xml:space="preserve"> generelle § 2 4. ledd – til at overordnet regelverk skal følges, og er derfor rent juridisk overflødig. </w:t>
      </w:r>
      <w:r w:rsidR="00E54590">
        <w:rPr>
          <w:sz w:val="20"/>
          <w:szCs w:val="20"/>
        </w:rPr>
        <w:t xml:space="preserve">Ved eventuelt behov for fastsetting av praktisk, lokalt regelverk som nevnt sist i § 21, vil en anta at det er innenfor et klubbstyres alminnelige handlingsrom.  </w:t>
      </w:r>
    </w:p>
    <w:p w14:paraId="512D2145" w14:textId="77777777" w:rsidR="00D85AEE" w:rsidRDefault="00CC7D88" w:rsidP="00CC7D88">
      <w:pPr>
        <w:rPr>
          <w:sz w:val="20"/>
          <w:szCs w:val="20"/>
        </w:rPr>
      </w:pPr>
      <w:r>
        <w:rPr>
          <w:sz w:val="20"/>
          <w:szCs w:val="20"/>
        </w:rPr>
        <w:t xml:space="preserve">Det finnes også </w:t>
      </w:r>
      <w:r w:rsidR="009B2459">
        <w:rPr>
          <w:sz w:val="20"/>
          <w:szCs w:val="20"/>
        </w:rPr>
        <w:t xml:space="preserve">for </w:t>
      </w:r>
      <w:proofErr w:type="spellStart"/>
      <w:r w:rsidR="009B2459">
        <w:rPr>
          <w:sz w:val="20"/>
          <w:szCs w:val="20"/>
        </w:rPr>
        <w:t>VGKs</w:t>
      </w:r>
      <w:proofErr w:type="spellEnd"/>
      <w:r w:rsidR="009B2459">
        <w:rPr>
          <w:sz w:val="20"/>
          <w:szCs w:val="20"/>
        </w:rPr>
        <w:t xml:space="preserve"> del </w:t>
      </w:r>
      <w:r>
        <w:rPr>
          <w:sz w:val="20"/>
          <w:szCs w:val="20"/>
        </w:rPr>
        <w:t xml:space="preserve">en lokal </w:t>
      </w:r>
      <w:r w:rsidRPr="00363C5A">
        <w:rPr>
          <w:sz w:val="20"/>
          <w:szCs w:val="20"/>
        </w:rPr>
        <w:t>DEL B</w:t>
      </w:r>
      <w:r w:rsidR="00E54590">
        <w:rPr>
          <w:sz w:val="20"/>
          <w:szCs w:val="20"/>
        </w:rPr>
        <w:t xml:space="preserve"> </w:t>
      </w:r>
      <w:r w:rsidR="00363C5A">
        <w:rPr>
          <w:sz w:val="20"/>
          <w:szCs w:val="20"/>
        </w:rPr>
        <w:t xml:space="preserve">som </w:t>
      </w:r>
      <w:r w:rsidR="00E54590">
        <w:rPr>
          <w:sz w:val="20"/>
          <w:szCs w:val="20"/>
        </w:rPr>
        <w:t xml:space="preserve">er basert på tidligere forslag fra NGF </w:t>
      </w:r>
      <w:r w:rsidR="000D6C64">
        <w:rPr>
          <w:sz w:val="20"/>
          <w:szCs w:val="20"/>
        </w:rPr>
        <w:t>påtenkt klubber hvor det er behov for å</w:t>
      </w:r>
      <w:r w:rsidR="00E54590">
        <w:rPr>
          <w:sz w:val="20"/>
          <w:szCs w:val="20"/>
        </w:rPr>
        <w:t xml:space="preserve"> tydeliggjøre medlemmenes </w:t>
      </w:r>
      <w:proofErr w:type="spellStart"/>
      <w:r w:rsidR="00E54590">
        <w:rPr>
          <w:sz w:val="20"/>
          <w:szCs w:val="20"/>
        </w:rPr>
        <w:t>spilladgang</w:t>
      </w:r>
      <w:proofErr w:type="spellEnd"/>
      <w:r w:rsidR="00E54590">
        <w:rPr>
          <w:sz w:val="20"/>
          <w:szCs w:val="20"/>
        </w:rPr>
        <w:t xml:space="preserve"> </w:t>
      </w:r>
      <w:r w:rsidR="000D6C64">
        <w:rPr>
          <w:sz w:val="20"/>
          <w:szCs w:val="20"/>
        </w:rPr>
        <w:t>når</w:t>
      </w:r>
      <w:r w:rsidR="00E54590">
        <w:rPr>
          <w:sz w:val="20"/>
          <w:szCs w:val="20"/>
        </w:rPr>
        <w:t xml:space="preserve"> noen medlemmer er aksjonærer i et baneselskap, andre ikke. I vår nåværende </w:t>
      </w:r>
      <w:r w:rsidR="00FF23D4">
        <w:rPr>
          <w:sz w:val="20"/>
          <w:szCs w:val="20"/>
        </w:rPr>
        <w:t xml:space="preserve">lov </w:t>
      </w:r>
      <w:r w:rsidR="00E54590">
        <w:rPr>
          <w:sz w:val="20"/>
          <w:szCs w:val="20"/>
        </w:rPr>
        <w:t>Del B heter det i sin helhet:</w:t>
      </w:r>
    </w:p>
    <w:p w14:paraId="4B62450F" w14:textId="77777777" w:rsidR="00E54590" w:rsidRPr="005E15E2" w:rsidRDefault="00E54590" w:rsidP="00CC7D88">
      <w:pPr>
        <w:rPr>
          <w:i/>
          <w:iCs/>
          <w:sz w:val="20"/>
          <w:szCs w:val="20"/>
        </w:rPr>
      </w:pPr>
      <w:r w:rsidRPr="005E15E2">
        <w:rPr>
          <w:i/>
          <w:iCs/>
          <w:sz w:val="20"/>
          <w:szCs w:val="20"/>
        </w:rPr>
        <w:t>B.2 Klubb med avtale med baneselskap</w:t>
      </w:r>
    </w:p>
    <w:p w14:paraId="140026FF" w14:textId="77777777" w:rsidR="00E54590" w:rsidRPr="005E15E2" w:rsidRDefault="00E54590" w:rsidP="00CC7D88">
      <w:pPr>
        <w:rPr>
          <w:i/>
          <w:iCs/>
          <w:sz w:val="20"/>
          <w:szCs w:val="20"/>
        </w:rPr>
      </w:pPr>
      <w:r w:rsidRPr="005E15E2">
        <w:rPr>
          <w:i/>
          <w:iCs/>
          <w:sz w:val="20"/>
          <w:szCs w:val="20"/>
        </w:rPr>
        <w:t>§ 1 Spillerett</w:t>
      </w:r>
    </w:p>
    <w:p w14:paraId="64E4B03E" w14:textId="77777777" w:rsidR="00E54590" w:rsidRDefault="00E54590" w:rsidP="00CC7D88">
      <w:pPr>
        <w:rPr>
          <w:sz w:val="20"/>
          <w:szCs w:val="20"/>
        </w:rPr>
      </w:pPr>
      <w:r w:rsidRPr="005E15E2">
        <w:rPr>
          <w:i/>
          <w:iCs/>
          <w:sz w:val="20"/>
          <w:szCs w:val="20"/>
        </w:rPr>
        <w:t xml:space="preserve">Spillerett på banen og annen bruk av golfanlegget til Lage </w:t>
      </w:r>
      <w:proofErr w:type="spellStart"/>
      <w:r w:rsidRPr="005E15E2">
        <w:rPr>
          <w:i/>
          <w:iCs/>
          <w:sz w:val="20"/>
          <w:szCs w:val="20"/>
        </w:rPr>
        <w:t>Westerbø</w:t>
      </w:r>
      <w:proofErr w:type="spellEnd"/>
      <w:r w:rsidRPr="005E15E2">
        <w:rPr>
          <w:i/>
          <w:iCs/>
          <w:sz w:val="20"/>
          <w:szCs w:val="20"/>
        </w:rPr>
        <w:t xml:space="preserve"> reguleres av klubbens avtale med baneselskapet og baneselskapets vedtekter og bestemmelser</w:t>
      </w:r>
      <w:r w:rsidR="005E15E2">
        <w:rPr>
          <w:sz w:val="20"/>
          <w:szCs w:val="20"/>
        </w:rPr>
        <w:t>:</w:t>
      </w:r>
    </w:p>
    <w:p w14:paraId="344A2FCA" w14:textId="77777777" w:rsidR="005E15E2" w:rsidRDefault="005E15E2" w:rsidP="00CC7D88">
      <w:pPr>
        <w:rPr>
          <w:sz w:val="20"/>
          <w:szCs w:val="20"/>
        </w:rPr>
      </w:pPr>
    </w:p>
    <w:p w14:paraId="1D181620" w14:textId="77777777" w:rsidR="005E15E2" w:rsidRDefault="005E15E2" w:rsidP="00CC7D88">
      <w:pPr>
        <w:rPr>
          <w:b/>
          <w:bCs/>
          <w:sz w:val="24"/>
          <w:szCs w:val="24"/>
        </w:rPr>
      </w:pPr>
      <w:r w:rsidRPr="005E15E2">
        <w:rPr>
          <w:b/>
          <w:bCs/>
          <w:sz w:val="24"/>
          <w:szCs w:val="24"/>
        </w:rPr>
        <w:t xml:space="preserve">Vurdering av framtidig bruk av </w:t>
      </w:r>
      <w:proofErr w:type="spellStart"/>
      <w:r w:rsidRPr="005E15E2">
        <w:rPr>
          <w:b/>
          <w:bCs/>
          <w:sz w:val="24"/>
          <w:szCs w:val="24"/>
        </w:rPr>
        <w:t>lovnormen</w:t>
      </w:r>
      <w:proofErr w:type="spellEnd"/>
    </w:p>
    <w:p w14:paraId="401596E0" w14:textId="77777777" w:rsidR="005E15E2" w:rsidRDefault="005E15E2" w:rsidP="00CC7D88">
      <w:pPr>
        <w:rPr>
          <w:sz w:val="20"/>
          <w:szCs w:val="20"/>
        </w:rPr>
      </w:pPr>
      <w:r w:rsidRPr="005E15E2">
        <w:rPr>
          <w:sz w:val="20"/>
          <w:szCs w:val="20"/>
        </w:rPr>
        <w:t xml:space="preserve">Klubben er altså uansett bundet av </w:t>
      </w:r>
      <w:proofErr w:type="spellStart"/>
      <w:r w:rsidRPr="005E15E2">
        <w:rPr>
          <w:sz w:val="20"/>
          <w:szCs w:val="20"/>
        </w:rPr>
        <w:t>lovnormen</w:t>
      </w:r>
      <w:proofErr w:type="spellEnd"/>
      <w:r>
        <w:rPr>
          <w:sz w:val="20"/>
          <w:szCs w:val="20"/>
        </w:rPr>
        <w:t xml:space="preserve">. De tilleggene VGK tidligere har vedtatt gjelder forhold som uansett er dekket av </w:t>
      </w:r>
      <w:proofErr w:type="spellStart"/>
      <w:r>
        <w:rPr>
          <w:sz w:val="20"/>
          <w:szCs w:val="20"/>
        </w:rPr>
        <w:t>lovnormen</w:t>
      </w:r>
      <w:proofErr w:type="spellEnd"/>
      <w:r>
        <w:rPr>
          <w:sz w:val="20"/>
          <w:szCs w:val="20"/>
        </w:rPr>
        <w:t xml:space="preserve"> slik den i utgangspunktet er formulert</w:t>
      </w:r>
      <w:r w:rsidR="003A1E45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eller når det gjelder Tillegg B</w:t>
      </w:r>
      <w:r w:rsidR="003A1E4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3A1E45">
        <w:rPr>
          <w:sz w:val="20"/>
          <w:szCs w:val="20"/>
        </w:rPr>
        <w:t>bør</w:t>
      </w:r>
      <w:r>
        <w:rPr>
          <w:sz w:val="20"/>
          <w:szCs w:val="20"/>
        </w:rPr>
        <w:t xml:space="preserve"> anses som unødvendig</w:t>
      </w:r>
      <w:r w:rsidR="003A1E45">
        <w:rPr>
          <w:sz w:val="20"/>
          <w:szCs w:val="20"/>
        </w:rPr>
        <w:t xml:space="preserve">. </w:t>
      </w:r>
    </w:p>
    <w:p w14:paraId="1749F3A2" w14:textId="77777777" w:rsidR="005E15E2" w:rsidRDefault="005E15E2" w:rsidP="00CC7D88">
      <w:pPr>
        <w:rPr>
          <w:sz w:val="20"/>
          <w:szCs w:val="20"/>
        </w:rPr>
      </w:pPr>
      <w:r>
        <w:rPr>
          <w:sz w:val="20"/>
          <w:szCs w:val="20"/>
        </w:rPr>
        <w:t>Det enkleste for klubben</w:t>
      </w:r>
      <w:r w:rsidR="003A1E45">
        <w:rPr>
          <w:sz w:val="20"/>
          <w:szCs w:val="20"/>
        </w:rPr>
        <w:t xml:space="preserve"> er </w:t>
      </w:r>
      <w:r w:rsidR="0068383F">
        <w:rPr>
          <w:sz w:val="20"/>
          <w:szCs w:val="20"/>
        </w:rPr>
        <w:t>om</w:t>
      </w:r>
      <w:r w:rsidR="003A1E45">
        <w:rPr>
          <w:sz w:val="20"/>
          <w:szCs w:val="20"/>
        </w:rPr>
        <w:t xml:space="preserve"> vi kan se oss tjent med </w:t>
      </w:r>
      <w:proofErr w:type="spellStart"/>
      <w:r w:rsidR="003A1E45">
        <w:rPr>
          <w:sz w:val="20"/>
          <w:szCs w:val="20"/>
        </w:rPr>
        <w:t>lovnormen</w:t>
      </w:r>
      <w:proofErr w:type="spellEnd"/>
      <w:r w:rsidR="003A1E45">
        <w:rPr>
          <w:sz w:val="20"/>
          <w:szCs w:val="20"/>
        </w:rPr>
        <w:t xml:space="preserve"> som den er fordi dette best sikrer at alle parter vet hvilke regler som til enhver tid gjelder. Tillegg bør bare innføres hvis det er klart behov for det.</w:t>
      </w:r>
    </w:p>
    <w:p w14:paraId="0B1442AE" w14:textId="77777777" w:rsidR="003A1E45" w:rsidRDefault="0068383F" w:rsidP="00CC7D88">
      <w:pPr>
        <w:rPr>
          <w:sz w:val="20"/>
          <w:szCs w:val="20"/>
        </w:rPr>
      </w:pPr>
      <w:r>
        <w:rPr>
          <w:sz w:val="20"/>
          <w:szCs w:val="20"/>
        </w:rPr>
        <w:t>Dagens tillegg avspeiler ikke et slikt behov og bør kunne strykes uten at det får noen som helst reell betydning.</w:t>
      </w:r>
    </w:p>
    <w:p w14:paraId="234EC2DD" w14:textId="77777777" w:rsidR="0068383F" w:rsidRPr="00212710" w:rsidRDefault="000D6C64" w:rsidP="00CC7D88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S</w:t>
      </w:r>
      <w:r w:rsidR="0068383F" w:rsidRPr="00212710">
        <w:rPr>
          <w:b/>
          <w:bCs/>
          <w:i/>
          <w:iCs/>
          <w:sz w:val="20"/>
          <w:szCs w:val="20"/>
        </w:rPr>
        <w:t>lik strykning</w:t>
      </w:r>
      <w:r>
        <w:rPr>
          <w:b/>
          <w:bCs/>
          <w:i/>
          <w:iCs/>
          <w:sz w:val="20"/>
          <w:szCs w:val="20"/>
        </w:rPr>
        <w:t>er</w:t>
      </w:r>
      <w:r w:rsidR="0068383F" w:rsidRPr="00212710">
        <w:rPr>
          <w:b/>
          <w:bCs/>
          <w:i/>
          <w:iCs/>
          <w:sz w:val="20"/>
          <w:szCs w:val="20"/>
        </w:rPr>
        <w:t xml:space="preserve"> er det </w:t>
      </w:r>
      <w:r>
        <w:rPr>
          <w:b/>
          <w:bCs/>
          <w:i/>
          <w:iCs/>
          <w:sz w:val="20"/>
          <w:szCs w:val="20"/>
        </w:rPr>
        <w:t xml:space="preserve">likevel </w:t>
      </w:r>
      <w:r w:rsidR="0068383F" w:rsidRPr="00212710">
        <w:rPr>
          <w:b/>
          <w:bCs/>
          <w:i/>
          <w:iCs/>
          <w:sz w:val="20"/>
          <w:szCs w:val="20"/>
        </w:rPr>
        <w:t>bare årsmøtet som kan vedta.</w:t>
      </w:r>
    </w:p>
    <w:p w14:paraId="1F964DDC" w14:textId="77777777" w:rsidR="0068383F" w:rsidRDefault="0068383F" w:rsidP="00CC7D88">
      <w:pPr>
        <w:rPr>
          <w:sz w:val="20"/>
          <w:szCs w:val="20"/>
        </w:rPr>
      </w:pPr>
    </w:p>
    <w:p w14:paraId="6435C5E4" w14:textId="77777777" w:rsidR="0068383F" w:rsidRDefault="00956E91" w:rsidP="00CC7D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68383F" w:rsidRPr="0068383F">
        <w:rPr>
          <w:b/>
          <w:bCs/>
          <w:sz w:val="24"/>
          <w:szCs w:val="24"/>
        </w:rPr>
        <w:t xml:space="preserve">ntall </w:t>
      </w:r>
      <w:r w:rsidR="0068383F">
        <w:rPr>
          <w:b/>
          <w:bCs/>
          <w:sz w:val="24"/>
          <w:szCs w:val="24"/>
        </w:rPr>
        <w:t>medlemmer i styre og kontrollutvalg</w:t>
      </w:r>
    </w:p>
    <w:p w14:paraId="7DF594EA" w14:textId="77777777" w:rsidR="00956E91" w:rsidRDefault="00956E91" w:rsidP="00CC7D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Styre</w:t>
      </w:r>
    </w:p>
    <w:p w14:paraId="515ED416" w14:textId="77777777" w:rsidR="0068383F" w:rsidRDefault="00C646CB" w:rsidP="00CC7D88">
      <w:pPr>
        <w:rPr>
          <w:sz w:val="20"/>
          <w:szCs w:val="20"/>
        </w:rPr>
      </w:pPr>
      <w:r w:rsidRPr="00C646CB">
        <w:rPr>
          <w:sz w:val="20"/>
          <w:szCs w:val="20"/>
        </w:rPr>
        <w:t>Etter</w:t>
      </w:r>
      <w:r>
        <w:rPr>
          <w:sz w:val="20"/>
          <w:szCs w:val="20"/>
        </w:rPr>
        <w:t xml:space="preserve"> gjeldende lov for VGK skal </w:t>
      </w:r>
      <w:r w:rsidRPr="007D5ECF">
        <w:rPr>
          <w:b/>
          <w:bCs/>
          <w:sz w:val="20"/>
          <w:szCs w:val="20"/>
        </w:rPr>
        <w:t>klubbstyret</w:t>
      </w:r>
      <w:r>
        <w:rPr>
          <w:sz w:val="20"/>
          <w:szCs w:val="20"/>
        </w:rPr>
        <w:t xml:space="preserve"> bestå av 3 medlemmer – leder, nestleder og styremedlem – og dessuten 1 varamedlem. Dette tilsvarer minimum etter </w:t>
      </w:r>
      <w:proofErr w:type="spellStart"/>
      <w:r>
        <w:rPr>
          <w:sz w:val="20"/>
          <w:szCs w:val="20"/>
        </w:rPr>
        <w:t>lovnormen</w:t>
      </w:r>
      <w:proofErr w:type="spellEnd"/>
      <w:r>
        <w:rPr>
          <w:sz w:val="20"/>
          <w:szCs w:val="20"/>
        </w:rPr>
        <w:t>.</w:t>
      </w:r>
    </w:p>
    <w:p w14:paraId="3DFB2C3B" w14:textId="5AE84CC5" w:rsidR="00C646CB" w:rsidRDefault="00C646CB" w:rsidP="00CC7D88">
      <w:pPr>
        <w:rPr>
          <w:sz w:val="20"/>
          <w:szCs w:val="20"/>
        </w:rPr>
      </w:pPr>
      <w:r>
        <w:rPr>
          <w:sz w:val="20"/>
          <w:szCs w:val="20"/>
        </w:rPr>
        <w:t xml:space="preserve">Styremedlemmene – bortsett fra leder – har </w:t>
      </w:r>
      <w:r w:rsidR="0015378B">
        <w:rPr>
          <w:sz w:val="20"/>
          <w:szCs w:val="20"/>
        </w:rPr>
        <w:t>etter våre gjeldende vedtekter</w:t>
      </w:r>
      <w:r>
        <w:rPr>
          <w:sz w:val="20"/>
          <w:szCs w:val="20"/>
        </w:rPr>
        <w:t xml:space="preserve"> vært valgt for perioder på 2 år. Dette er</w:t>
      </w:r>
      <w:r w:rsidR="00127B17">
        <w:rPr>
          <w:sz w:val="20"/>
          <w:szCs w:val="20"/>
        </w:rPr>
        <w:t xml:space="preserve"> en mye brukt organisasjonspraksis, men</w:t>
      </w:r>
      <w:r>
        <w:rPr>
          <w:sz w:val="20"/>
          <w:szCs w:val="20"/>
        </w:rPr>
        <w:t xml:space="preserve"> ikke </w:t>
      </w:r>
      <w:r w:rsidR="0015378B">
        <w:rPr>
          <w:sz w:val="20"/>
          <w:szCs w:val="20"/>
        </w:rPr>
        <w:t xml:space="preserve">etter </w:t>
      </w:r>
      <w:r w:rsidR="00AF1629">
        <w:rPr>
          <w:sz w:val="20"/>
          <w:szCs w:val="20"/>
        </w:rPr>
        <w:t xml:space="preserve">den direkte </w:t>
      </w:r>
      <w:r w:rsidR="0015378B">
        <w:rPr>
          <w:sz w:val="20"/>
          <w:szCs w:val="20"/>
        </w:rPr>
        <w:t>ordlyden</w:t>
      </w:r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lovnormen</w:t>
      </w:r>
      <w:proofErr w:type="spellEnd"/>
      <w:r w:rsidR="0015378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 w:rsidR="00127B17">
        <w:rPr>
          <w:sz w:val="20"/>
          <w:szCs w:val="20"/>
        </w:rPr>
        <w:t>Lovnormen</w:t>
      </w:r>
      <w:proofErr w:type="spellEnd"/>
      <w:r w:rsidR="00127B17">
        <w:rPr>
          <w:sz w:val="20"/>
          <w:szCs w:val="20"/>
        </w:rPr>
        <w:t xml:space="preserve"> betyr som utgangspunkt</w:t>
      </w:r>
      <w:r>
        <w:rPr>
          <w:sz w:val="20"/>
          <w:szCs w:val="20"/>
        </w:rPr>
        <w:t xml:space="preserve"> at ethvert årsmøte velger tillitspersoner på </w:t>
      </w:r>
      <w:r w:rsidRPr="007D5ECF">
        <w:rPr>
          <w:sz w:val="20"/>
          <w:szCs w:val="20"/>
          <w:u w:val="single"/>
        </w:rPr>
        <w:t>alle</w:t>
      </w:r>
      <w:r>
        <w:rPr>
          <w:sz w:val="20"/>
          <w:szCs w:val="20"/>
        </w:rPr>
        <w:t xml:space="preserve"> </w:t>
      </w:r>
      <w:r w:rsidR="00127B17">
        <w:rPr>
          <w:sz w:val="20"/>
          <w:szCs w:val="20"/>
        </w:rPr>
        <w:t xml:space="preserve">nevnte </w:t>
      </w:r>
      <w:r>
        <w:rPr>
          <w:sz w:val="20"/>
          <w:szCs w:val="20"/>
        </w:rPr>
        <w:t>poster. Det er imidlertid mulig</w:t>
      </w:r>
      <w:r w:rsidR="000D6C64">
        <w:rPr>
          <w:sz w:val="20"/>
          <w:szCs w:val="20"/>
        </w:rPr>
        <w:t xml:space="preserve"> å</w:t>
      </w:r>
      <w:r>
        <w:rPr>
          <w:sz w:val="20"/>
          <w:szCs w:val="20"/>
        </w:rPr>
        <w:t xml:space="preserve"> presisere </w:t>
      </w:r>
      <w:r w:rsidR="00127B17">
        <w:rPr>
          <w:sz w:val="20"/>
          <w:szCs w:val="20"/>
        </w:rPr>
        <w:t xml:space="preserve">i bestemmelsene </w:t>
      </w:r>
      <w:r>
        <w:rPr>
          <w:sz w:val="20"/>
          <w:szCs w:val="20"/>
        </w:rPr>
        <w:t xml:space="preserve">at et valg gjelder for mer enn årsmøteperioden hvis </w:t>
      </w:r>
      <w:r w:rsidR="00127B17">
        <w:rPr>
          <w:sz w:val="20"/>
          <w:szCs w:val="20"/>
        </w:rPr>
        <w:t>idrettslaget</w:t>
      </w:r>
      <w:r>
        <w:rPr>
          <w:sz w:val="20"/>
          <w:szCs w:val="20"/>
        </w:rPr>
        <w:t xml:space="preserve"> ønsker det.</w:t>
      </w:r>
    </w:p>
    <w:p w14:paraId="67DC9DE9" w14:textId="77777777" w:rsidR="00127B17" w:rsidRDefault="00127B17" w:rsidP="00CC7D88">
      <w:pPr>
        <w:rPr>
          <w:sz w:val="20"/>
          <w:szCs w:val="20"/>
        </w:rPr>
      </w:pPr>
      <w:r>
        <w:rPr>
          <w:sz w:val="20"/>
          <w:szCs w:val="20"/>
        </w:rPr>
        <w:t xml:space="preserve">Fram til årsmøtet i 2019 hadde VGK et styre på 3 medlemmer som til dels var valgt fram til 2020, men helt uten kvinnerepresentasjon. Årsmøtet valgte i den situasjonen </w:t>
      </w:r>
      <w:r w:rsidR="007D5ECF">
        <w:rPr>
          <w:sz w:val="20"/>
          <w:szCs w:val="20"/>
        </w:rPr>
        <w:t>inn</w:t>
      </w:r>
      <w:r>
        <w:rPr>
          <w:sz w:val="20"/>
          <w:szCs w:val="20"/>
        </w:rPr>
        <w:t xml:space="preserve"> 2 medlemmer </w:t>
      </w:r>
      <w:r w:rsidR="007D5ECF">
        <w:rPr>
          <w:sz w:val="20"/>
          <w:szCs w:val="20"/>
        </w:rPr>
        <w:t xml:space="preserve">ut over regelverkets bestemmelser </w:t>
      </w:r>
      <w:r>
        <w:rPr>
          <w:sz w:val="20"/>
          <w:szCs w:val="20"/>
        </w:rPr>
        <w:t>for å kunne oppfylle krav om</w:t>
      </w:r>
      <w:r w:rsidR="007D5ECF">
        <w:rPr>
          <w:sz w:val="20"/>
          <w:szCs w:val="20"/>
        </w:rPr>
        <w:t xml:space="preserve"> balansert representasjon. Årsmøtet ba samtidig om at neste årsmøte vurderte lovendring for å oppnå samsvar mellom regelverk og praksis.</w:t>
      </w:r>
    </w:p>
    <w:p w14:paraId="15A2E29E" w14:textId="77777777" w:rsidR="007D5ECF" w:rsidRDefault="007D5ECF" w:rsidP="00CC7D88">
      <w:pPr>
        <w:rPr>
          <w:sz w:val="20"/>
          <w:szCs w:val="20"/>
        </w:rPr>
      </w:pPr>
      <w:r>
        <w:rPr>
          <w:sz w:val="20"/>
          <w:szCs w:val="20"/>
        </w:rPr>
        <w:t>Årsmøtet i 2020 må derfor nå ta stilling til både</w:t>
      </w:r>
    </w:p>
    <w:p w14:paraId="24DC7B40" w14:textId="77777777" w:rsidR="007D5ECF" w:rsidRDefault="007D5ECF" w:rsidP="007D5ECF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hvor stort styret skal være, og</w:t>
      </w:r>
    </w:p>
    <w:p w14:paraId="39711467" w14:textId="77777777" w:rsidR="007D5ECF" w:rsidRDefault="007D5ECF" w:rsidP="007D5ECF">
      <w:pPr>
        <w:pStyle w:val="Listeavsnit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om det skal gjelde andre valgperioder enn </w:t>
      </w:r>
      <w:proofErr w:type="spellStart"/>
      <w:r>
        <w:rPr>
          <w:sz w:val="20"/>
          <w:szCs w:val="20"/>
        </w:rPr>
        <w:t>lovnormens</w:t>
      </w:r>
      <w:proofErr w:type="spellEnd"/>
      <w:r>
        <w:rPr>
          <w:sz w:val="20"/>
          <w:szCs w:val="20"/>
        </w:rPr>
        <w:t xml:space="preserve"> ordlyd</w:t>
      </w:r>
    </w:p>
    <w:p w14:paraId="42287834" w14:textId="071A0FD8" w:rsidR="007D5ECF" w:rsidRDefault="008419F9" w:rsidP="007D5ECF">
      <w:pPr>
        <w:rPr>
          <w:sz w:val="20"/>
          <w:szCs w:val="20"/>
        </w:rPr>
      </w:pPr>
      <w:r>
        <w:rPr>
          <w:sz w:val="20"/>
          <w:szCs w:val="20"/>
        </w:rPr>
        <w:t xml:space="preserve">Gitt at styret er på maks 5 personer, vil </w:t>
      </w:r>
      <w:r w:rsidR="00AF1629">
        <w:rPr>
          <w:sz w:val="20"/>
          <w:szCs w:val="20"/>
        </w:rPr>
        <w:t xml:space="preserve">mulige </w:t>
      </w:r>
      <w:r>
        <w:rPr>
          <w:sz w:val="20"/>
          <w:szCs w:val="20"/>
        </w:rPr>
        <w:t>legale kjønnsfordelinger bare være 2+1, 2+2 eller 3+2.</w:t>
      </w:r>
    </w:p>
    <w:p w14:paraId="259832FE" w14:textId="2CC766DE" w:rsidR="008419F9" w:rsidRDefault="008419F9" w:rsidP="007D5ECF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Argumenter for et styre på 3 (eller 4) er at det er vanskelig nok å finne medlemmer som er villige – og </w:t>
      </w:r>
      <w:r w:rsidR="00AF1629">
        <w:rPr>
          <w:sz w:val="20"/>
          <w:szCs w:val="20"/>
        </w:rPr>
        <w:t>dessuten</w:t>
      </w:r>
      <w:r>
        <w:rPr>
          <w:sz w:val="20"/>
          <w:szCs w:val="20"/>
        </w:rPr>
        <w:t xml:space="preserve"> at arbeidet i et lite styre kan være lettere å organisere. </w:t>
      </w:r>
      <w:r w:rsidR="00E72C58">
        <w:rPr>
          <w:sz w:val="20"/>
          <w:szCs w:val="20"/>
        </w:rPr>
        <w:t xml:space="preserve">Lang erfaring tilsier at det ofte er vanskelig nok å rekruttere 3 styremedlemmer. </w:t>
      </w:r>
      <w:r>
        <w:rPr>
          <w:sz w:val="20"/>
          <w:szCs w:val="20"/>
        </w:rPr>
        <w:t xml:space="preserve">Motargumenter kan være at hensynet til kjønnsbalanse kan </w:t>
      </w:r>
      <w:r w:rsidR="00BE45EB">
        <w:rPr>
          <w:sz w:val="20"/>
          <w:szCs w:val="20"/>
        </w:rPr>
        <w:t xml:space="preserve">gi </w:t>
      </w:r>
      <w:r w:rsidR="000D6C64">
        <w:rPr>
          <w:sz w:val="20"/>
          <w:szCs w:val="20"/>
        </w:rPr>
        <w:t xml:space="preserve">for </w:t>
      </w:r>
      <w:r w:rsidR="00BE45EB">
        <w:rPr>
          <w:sz w:val="20"/>
          <w:szCs w:val="20"/>
        </w:rPr>
        <w:t>lite rom for å vektlegge andre hensyn. Særlig kan handlingsrommet da bli lite hvis en har flerårige perioder og f.eks. bare har en lederplass ledig og bare ett kjønn er aktuelt.</w:t>
      </w:r>
    </w:p>
    <w:p w14:paraId="5AE8F46B" w14:textId="19C1B7F9" w:rsidR="00BE45EB" w:rsidRPr="00212710" w:rsidRDefault="00BE45EB" w:rsidP="007D5ECF">
      <w:pPr>
        <w:rPr>
          <w:b/>
          <w:bCs/>
          <w:sz w:val="20"/>
          <w:szCs w:val="20"/>
        </w:rPr>
      </w:pPr>
      <w:r w:rsidRPr="00212710">
        <w:rPr>
          <w:sz w:val="20"/>
          <w:szCs w:val="20"/>
        </w:rPr>
        <w:t xml:space="preserve">Det som gir klubben størst frihet til å komponere et godt styre med de ressurspersoner en </w:t>
      </w:r>
      <w:r w:rsidR="000D6C64">
        <w:rPr>
          <w:sz w:val="20"/>
          <w:szCs w:val="20"/>
        </w:rPr>
        <w:t xml:space="preserve">til enhver tid </w:t>
      </w:r>
      <w:r w:rsidRPr="00212710">
        <w:rPr>
          <w:sz w:val="20"/>
          <w:szCs w:val="20"/>
        </w:rPr>
        <w:t>ønsker og kan få</w:t>
      </w:r>
      <w:r w:rsidR="000D6C64">
        <w:rPr>
          <w:sz w:val="20"/>
          <w:szCs w:val="20"/>
        </w:rPr>
        <w:t xml:space="preserve"> inn</w:t>
      </w:r>
      <w:r w:rsidRPr="00212710">
        <w:rPr>
          <w:sz w:val="20"/>
          <w:szCs w:val="20"/>
        </w:rPr>
        <w:t xml:space="preserve">, er om en har et </w:t>
      </w:r>
      <w:r w:rsidRPr="00212710">
        <w:rPr>
          <w:b/>
          <w:bCs/>
          <w:i/>
          <w:iCs/>
          <w:sz w:val="20"/>
          <w:szCs w:val="20"/>
        </w:rPr>
        <w:t>styre på 5 medlemmer</w:t>
      </w:r>
      <w:r w:rsidR="0015378B">
        <w:rPr>
          <w:b/>
          <w:bCs/>
          <w:i/>
          <w:iCs/>
          <w:sz w:val="20"/>
          <w:szCs w:val="20"/>
        </w:rPr>
        <w:t xml:space="preserve">. </w:t>
      </w:r>
      <w:r w:rsidR="0015378B">
        <w:rPr>
          <w:sz w:val="20"/>
          <w:szCs w:val="20"/>
        </w:rPr>
        <w:t xml:space="preserve">Vi vil anbefale </w:t>
      </w:r>
      <w:r w:rsidR="0043365D">
        <w:rPr>
          <w:sz w:val="20"/>
          <w:szCs w:val="20"/>
        </w:rPr>
        <w:t xml:space="preserve">dette, og </w:t>
      </w:r>
      <w:r w:rsidR="0015378B">
        <w:rPr>
          <w:sz w:val="20"/>
          <w:szCs w:val="20"/>
        </w:rPr>
        <w:t>at styremedlemmene</w:t>
      </w:r>
      <w:r w:rsidR="0043365D">
        <w:rPr>
          <w:sz w:val="20"/>
          <w:szCs w:val="20"/>
        </w:rPr>
        <w:t xml:space="preserve"> - </w:t>
      </w:r>
      <w:r w:rsidR="0015378B">
        <w:rPr>
          <w:sz w:val="20"/>
          <w:szCs w:val="20"/>
        </w:rPr>
        <w:t xml:space="preserve">bortsett fra leder </w:t>
      </w:r>
      <w:r w:rsidR="0043365D">
        <w:rPr>
          <w:sz w:val="20"/>
          <w:szCs w:val="20"/>
        </w:rPr>
        <w:t xml:space="preserve">- </w:t>
      </w:r>
      <w:r w:rsidR="0015378B">
        <w:rPr>
          <w:sz w:val="20"/>
          <w:szCs w:val="20"/>
        </w:rPr>
        <w:t xml:space="preserve">velges vekselvis 2 og 2 for </w:t>
      </w:r>
      <w:r w:rsidR="0015378B" w:rsidRPr="0015378B">
        <w:rPr>
          <w:b/>
          <w:bCs/>
          <w:sz w:val="20"/>
          <w:szCs w:val="20"/>
        </w:rPr>
        <w:t>toårsperioder</w:t>
      </w:r>
      <w:r w:rsidR="0015378B">
        <w:rPr>
          <w:sz w:val="20"/>
          <w:szCs w:val="20"/>
        </w:rPr>
        <w:t xml:space="preserve"> for å sikre kontinuitet. </w:t>
      </w:r>
      <w:r w:rsidRPr="00212710">
        <w:rPr>
          <w:sz w:val="20"/>
          <w:szCs w:val="20"/>
        </w:rPr>
        <w:t xml:space="preserve"> </w:t>
      </w:r>
    </w:p>
    <w:p w14:paraId="26F8C8E5" w14:textId="36B84139" w:rsidR="00956E91" w:rsidRDefault="00E72C58" w:rsidP="007D5ECF">
      <w:pPr>
        <w:rPr>
          <w:sz w:val="20"/>
          <w:szCs w:val="20"/>
        </w:rPr>
      </w:pPr>
      <w:r>
        <w:rPr>
          <w:sz w:val="20"/>
          <w:szCs w:val="20"/>
        </w:rPr>
        <w:t>Det bør ikke være nødvendig å utvide fra 1 til 2 vararepresentanter for å sikre et beslutningsdyktig styre.</w:t>
      </w:r>
    </w:p>
    <w:p w14:paraId="55AAF21C" w14:textId="38E68FDC" w:rsidR="00E72C58" w:rsidRPr="00212710" w:rsidRDefault="00E72C58" w:rsidP="007D5ECF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Dersom det ved et årsmøte skulle vise seg umulig å mobilisere 5 styremedlemmer, får </w:t>
      </w:r>
      <w:r w:rsidR="0043365D">
        <w:rPr>
          <w:sz w:val="20"/>
          <w:szCs w:val="20"/>
        </w:rPr>
        <w:t>det aktuelle årsmøtet</w:t>
      </w:r>
      <w:r>
        <w:rPr>
          <w:sz w:val="20"/>
          <w:szCs w:val="20"/>
        </w:rPr>
        <w:t xml:space="preserve"> vurdere vedtektsendring</w:t>
      </w:r>
      <w:r w:rsidR="0043365D">
        <w:rPr>
          <w:sz w:val="20"/>
          <w:szCs w:val="20"/>
        </w:rPr>
        <w:t xml:space="preserve"> med reduksjon til 3 eller 4</w:t>
      </w:r>
      <w:r>
        <w:rPr>
          <w:sz w:val="20"/>
          <w:szCs w:val="20"/>
        </w:rPr>
        <w:t xml:space="preserve"> før val</w:t>
      </w:r>
      <w:r w:rsidR="0043365D">
        <w:rPr>
          <w:sz w:val="20"/>
          <w:szCs w:val="20"/>
        </w:rPr>
        <w:t>g</w:t>
      </w:r>
      <w:r>
        <w:rPr>
          <w:sz w:val="20"/>
          <w:szCs w:val="20"/>
        </w:rPr>
        <w:t xml:space="preserve"> foretas.</w:t>
      </w:r>
    </w:p>
    <w:p w14:paraId="313FC266" w14:textId="77777777" w:rsidR="00956E91" w:rsidRDefault="00956E91" w:rsidP="007D5ECF">
      <w:pPr>
        <w:rPr>
          <w:b/>
          <w:bCs/>
          <w:sz w:val="24"/>
          <w:szCs w:val="24"/>
        </w:rPr>
      </w:pPr>
    </w:p>
    <w:p w14:paraId="76118849" w14:textId="77777777" w:rsidR="00956E91" w:rsidRDefault="00956E91" w:rsidP="007D5ECF">
      <w:pPr>
        <w:rPr>
          <w:b/>
          <w:bCs/>
          <w:sz w:val="24"/>
          <w:szCs w:val="24"/>
        </w:rPr>
      </w:pPr>
      <w:r w:rsidRPr="00956E91">
        <w:rPr>
          <w:b/>
          <w:bCs/>
          <w:sz w:val="24"/>
          <w:szCs w:val="24"/>
        </w:rPr>
        <w:t>Kontrollutvalg</w:t>
      </w:r>
    </w:p>
    <w:p w14:paraId="19A6526E" w14:textId="77777777" w:rsidR="00956E91" w:rsidRDefault="00397F2B" w:rsidP="007D5ECF">
      <w:pPr>
        <w:rPr>
          <w:sz w:val="20"/>
          <w:szCs w:val="20"/>
        </w:rPr>
      </w:pPr>
      <w:r>
        <w:rPr>
          <w:sz w:val="20"/>
          <w:szCs w:val="20"/>
        </w:rPr>
        <w:t>Årsmøtet i e</w:t>
      </w:r>
      <w:r w:rsidR="00956E91" w:rsidRPr="00956E91">
        <w:rPr>
          <w:sz w:val="20"/>
          <w:szCs w:val="20"/>
        </w:rPr>
        <w:t xml:space="preserve">t idrettslag </w:t>
      </w:r>
      <w:r w:rsidR="00956E91">
        <w:rPr>
          <w:sz w:val="20"/>
          <w:szCs w:val="20"/>
        </w:rPr>
        <w:t>med årlig omsetning som VGK</w:t>
      </w:r>
      <w:r>
        <w:rPr>
          <w:sz w:val="20"/>
          <w:szCs w:val="20"/>
        </w:rPr>
        <w:t xml:space="preserve"> skulle etter tidligere </w:t>
      </w:r>
      <w:proofErr w:type="spellStart"/>
      <w:r>
        <w:rPr>
          <w:sz w:val="20"/>
          <w:szCs w:val="20"/>
        </w:rPr>
        <w:t>lovnorm</w:t>
      </w:r>
      <w:proofErr w:type="spellEnd"/>
      <w:r>
        <w:rPr>
          <w:sz w:val="20"/>
          <w:szCs w:val="20"/>
        </w:rPr>
        <w:t xml:space="preserve"> velge</w:t>
      </w:r>
      <w:r w:rsidR="00701780">
        <w:rPr>
          <w:sz w:val="20"/>
          <w:szCs w:val="20"/>
        </w:rPr>
        <w:t xml:space="preserve"> 2 revisorer.</w:t>
      </w:r>
    </w:p>
    <w:p w14:paraId="1CB50DD2" w14:textId="77777777" w:rsidR="00701780" w:rsidRDefault="00701780" w:rsidP="007D5ECF">
      <w:pPr>
        <w:rPr>
          <w:sz w:val="20"/>
          <w:szCs w:val="20"/>
        </w:rPr>
      </w:pPr>
      <w:r>
        <w:rPr>
          <w:sz w:val="20"/>
          <w:szCs w:val="20"/>
        </w:rPr>
        <w:t>Denne bestemmelsen er nå endret til å velge:</w:t>
      </w:r>
    </w:p>
    <w:p w14:paraId="68DFEC2E" w14:textId="77777777" w:rsidR="00701780" w:rsidRDefault="00701780" w:rsidP="007D5EC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Kontrollutvalg med (minst 2) medlemmer og (minst1) varamedlem(mer)</w:t>
      </w:r>
      <w:r w:rsidR="00212710">
        <w:rPr>
          <w:i/>
          <w:iCs/>
          <w:sz w:val="20"/>
          <w:szCs w:val="20"/>
        </w:rPr>
        <w:t>.</w:t>
      </w:r>
    </w:p>
    <w:p w14:paraId="71749812" w14:textId="77777777" w:rsidR="00212710" w:rsidRDefault="00212710" w:rsidP="007D5ECF">
      <w:pPr>
        <w:rPr>
          <w:sz w:val="20"/>
          <w:szCs w:val="20"/>
        </w:rPr>
      </w:pPr>
      <w:r>
        <w:rPr>
          <w:sz w:val="20"/>
          <w:szCs w:val="20"/>
        </w:rPr>
        <w:t>Kontrollutvalget overtar revisorenes rolle, men har også utvidete tilsynsoppgaver</w:t>
      </w:r>
      <w:r w:rsidR="001C3162">
        <w:rPr>
          <w:sz w:val="20"/>
          <w:szCs w:val="20"/>
        </w:rPr>
        <w:t xml:space="preserve"> av mer generell karakter</w:t>
      </w:r>
      <w:r>
        <w:rPr>
          <w:sz w:val="20"/>
          <w:szCs w:val="20"/>
        </w:rPr>
        <w:t xml:space="preserve"> som framgår av ny § 21 i </w:t>
      </w:r>
      <w:proofErr w:type="spellStart"/>
      <w:r>
        <w:rPr>
          <w:sz w:val="20"/>
          <w:szCs w:val="20"/>
        </w:rPr>
        <w:t>lovnormen</w:t>
      </w:r>
      <w:proofErr w:type="spellEnd"/>
      <w:r>
        <w:rPr>
          <w:sz w:val="20"/>
          <w:szCs w:val="20"/>
        </w:rPr>
        <w:t>.</w:t>
      </w:r>
    </w:p>
    <w:p w14:paraId="20FAD1F1" w14:textId="53D3BD52" w:rsidR="00212710" w:rsidRDefault="00212710" w:rsidP="007D5ECF">
      <w:pPr>
        <w:rPr>
          <w:b/>
          <w:bCs/>
          <w:i/>
          <w:iCs/>
          <w:sz w:val="20"/>
          <w:szCs w:val="20"/>
        </w:rPr>
      </w:pPr>
      <w:r w:rsidRPr="001C3162">
        <w:rPr>
          <w:b/>
          <w:bCs/>
          <w:i/>
          <w:iCs/>
          <w:sz w:val="20"/>
          <w:szCs w:val="20"/>
        </w:rPr>
        <w:t>Det tilrå</w:t>
      </w:r>
      <w:r w:rsidR="001C3162" w:rsidRPr="001C3162">
        <w:rPr>
          <w:b/>
          <w:bCs/>
          <w:i/>
          <w:iCs/>
          <w:sz w:val="20"/>
          <w:szCs w:val="20"/>
        </w:rPr>
        <w:t xml:space="preserve">s et kontrollutvalg med </w:t>
      </w:r>
      <w:r w:rsidR="00E72C58">
        <w:rPr>
          <w:b/>
          <w:bCs/>
          <w:i/>
          <w:iCs/>
          <w:sz w:val="20"/>
          <w:szCs w:val="20"/>
        </w:rPr>
        <w:t>2</w:t>
      </w:r>
      <w:r w:rsidR="001C3162" w:rsidRPr="001C3162">
        <w:rPr>
          <w:b/>
          <w:bCs/>
          <w:i/>
          <w:iCs/>
          <w:sz w:val="20"/>
          <w:szCs w:val="20"/>
        </w:rPr>
        <w:t xml:space="preserve"> medlemmer og 1 varamedlem. </w:t>
      </w:r>
    </w:p>
    <w:p w14:paraId="5154D780" w14:textId="77777777" w:rsidR="001C3162" w:rsidRDefault="001C3162" w:rsidP="007D5ECF">
      <w:pPr>
        <w:rPr>
          <w:b/>
          <w:bCs/>
          <w:i/>
          <w:iCs/>
          <w:sz w:val="20"/>
          <w:szCs w:val="20"/>
        </w:rPr>
      </w:pPr>
    </w:p>
    <w:p w14:paraId="4B7DD737" w14:textId="146DC17F" w:rsidR="00AF1629" w:rsidRPr="0043365D" w:rsidRDefault="001C3162" w:rsidP="007D5ECF">
      <w:pPr>
        <w:rPr>
          <w:b/>
          <w:bCs/>
          <w:i/>
          <w:iCs/>
          <w:sz w:val="24"/>
          <w:szCs w:val="24"/>
        </w:rPr>
      </w:pPr>
      <w:r w:rsidRPr="0043365D">
        <w:rPr>
          <w:b/>
          <w:bCs/>
          <w:i/>
          <w:iCs/>
          <w:sz w:val="24"/>
          <w:szCs w:val="24"/>
        </w:rPr>
        <w:t xml:space="preserve">Styret anbefaler årsmøtet i Valdres Golfklubb å gjøre følgende </w:t>
      </w:r>
      <w:r w:rsidR="0043365D" w:rsidRPr="0043365D">
        <w:rPr>
          <w:b/>
          <w:bCs/>
          <w:i/>
          <w:iCs/>
          <w:sz w:val="24"/>
          <w:szCs w:val="24"/>
        </w:rPr>
        <w:t>v</w:t>
      </w:r>
      <w:r w:rsidR="00AF1629" w:rsidRPr="0043365D">
        <w:rPr>
          <w:b/>
          <w:bCs/>
          <w:i/>
          <w:iCs/>
          <w:sz w:val="24"/>
          <w:szCs w:val="24"/>
        </w:rPr>
        <w:t>edtak:</w:t>
      </w:r>
    </w:p>
    <w:p w14:paraId="580A2CCB" w14:textId="77777777" w:rsidR="00AF1629" w:rsidRDefault="00AF1629" w:rsidP="007D5ECF">
      <w:pPr>
        <w:rPr>
          <w:b/>
          <w:bCs/>
          <w:i/>
          <w:iCs/>
          <w:sz w:val="20"/>
          <w:szCs w:val="20"/>
        </w:rPr>
      </w:pPr>
    </w:p>
    <w:p w14:paraId="7669EEAD" w14:textId="77777777" w:rsidR="008B1ABC" w:rsidRDefault="001C3162" w:rsidP="001C3162">
      <w:pPr>
        <w:pStyle w:val="Listeavsnitt"/>
        <w:numPr>
          <w:ilvl w:val="0"/>
          <w:numId w:val="2"/>
        </w:numPr>
        <w:rPr>
          <w:b/>
          <w:bCs/>
          <w:i/>
          <w:iCs/>
          <w:sz w:val="20"/>
          <w:szCs w:val="20"/>
        </w:rPr>
      </w:pPr>
      <w:r w:rsidRPr="001C3162">
        <w:rPr>
          <w:b/>
          <w:bCs/>
          <w:i/>
          <w:iCs/>
          <w:sz w:val="20"/>
          <w:szCs w:val="20"/>
        </w:rPr>
        <w:t>Valdres Golfklu</w:t>
      </w:r>
      <w:r>
        <w:rPr>
          <w:b/>
          <w:bCs/>
          <w:i/>
          <w:iCs/>
          <w:sz w:val="20"/>
          <w:szCs w:val="20"/>
        </w:rPr>
        <w:t xml:space="preserve">bb legger </w:t>
      </w:r>
      <w:proofErr w:type="spellStart"/>
      <w:r>
        <w:rPr>
          <w:b/>
          <w:bCs/>
          <w:i/>
          <w:iCs/>
          <w:sz w:val="20"/>
          <w:szCs w:val="20"/>
        </w:rPr>
        <w:t>Lovnorm</w:t>
      </w:r>
      <w:proofErr w:type="spellEnd"/>
      <w:r>
        <w:rPr>
          <w:b/>
          <w:bCs/>
          <w:i/>
          <w:iCs/>
          <w:sz w:val="20"/>
          <w:szCs w:val="20"/>
        </w:rPr>
        <w:t xml:space="preserve"> for idrettslag</w:t>
      </w:r>
      <w:r w:rsidR="00103B34">
        <w:rPr>
          <w:b/>
          <w:bCs/>
          <w:i/>
          <w:iCs/>
          <w:sz w:val="20"/>
          <w:szCs w:val="20"/>
        </w:rPr>
        <w:t>,</w:t>
      </w:r>
      <w:r>
        <w:rPr>
          <w:b/>
          <w:bCs/>
          <w:i/>
          <w:iCs/>
          <w:sz w:val="20"/>
          <w:szCs w:val="20"/>
        </w:rPr>
        <w:t xml:space="preserve"> slik det foreligger etter vedtak av Idrettsstyret senest 23. oktober 2019</w:t>
      </w:r>
      <w:r w:rsidR="00103B34">
        <w:rPr>
          <w:b/>
          <w:bCs/>
          <w:i/>
          <w:iCs/>
          <w:sz w:val="20"/>
          <w:szCs w:val="20"/>
        </w:rPr>
        <w:t xml:space="preserve">, </w:t>
      </w:r>
      <w:r>
        <w:rPr>
          <w:b/>
          <w:bCs/>
          <w:i/>
          <w:iCs/>
          <w:sz w:val="20"/>
          <w:szCs w:val="20"/>
        </w:rPr>
        <w:t xml:space="preserve">til grunn </w:t>
      </w:r>
      <w:r w:rsidR="00CD3B6F">
        <w:rPr>
          <w:b/>
          <w:bCs/>
          <w:i/>
          <w:iCs/>
          <w:sz w:val="20"/>
          <w:szCs w:val="20"/>
        </w:rPr>
        <w:t>i</w:t>
      </w:r>
      <w:r w:rsidR="00103B34">
        <w:rPr>
          <w:b/>
          <w:bCs/>
          <w:i/>
          <w:iCs/>
          <w:sz w:val="20"/>
          <w:szCs w:val="20"/>
        </w:rPr>
        <w:t xml:space="preserve"> sin </w:t>
      </w:r>
      <w:r w:rsidR="00CD3B6F">
        <w:rPr>
          <w:b/>
          <w:bCs/>
          <w:i/>
          <w:iCs/>
          <w:sz w:val="20"/>
          <w:szCs w:val="20"/>
        </w:rPr>
        <w:t>virksomhet</w:t>
      </w:r>
      <w:r w:rsidR="008B1ABC">
        <w:rPr>
          <w:b/>
          <w:bCs/>
          <w:i/>
          <w:iCs/>
          <w:sz w:val="20"/>
          <w:szCs w:val="20"/>
        </w:rPr>
        <w:t xml:space="preserve">. </w:t>
      </w:r>
    </w:p>
    <w:p w14:paraId="58F64CDF" w14:textId="77777777" w:rsidR="008B1ABC" w:rsidRPr="008B1ABC" w:rsidRDefault="008B1ABC" w:rsidP="008B1ABC">
      <w:pPr>
        <w:rPr>
          <w:b/>
          <w:bCs/>
          <w:i/>
          <w:iCs/>
          <w:sz w:val="20"/>
          <w:szCs w:val="20"/>
        </w:rPr>
      </w:pPr>
    </w:p>
    <w:p w14:paraId="7BEFE1BF" w14:textId="56B62077" w:rsidR="001C3162" w:rsidRDefault="008B1ABC" w:rsidP="001C3162">
      <w:pPr>
        <w:pStyle w:val="Listeavsnitt"/>
        <w:numPr>
          <w:ilvl w:val="0"/>
          <w:numId w:val="2"/>
        </w:num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Det gjøres følgende tilpasninger i lovteksten:</w:t>
      </w:r>
    </w:p>
    <w:p w14:paraId="3CB45B51" w14:textId="77777777" w:rsidR="008B1ABC" w:rsidRPr="00CD3B6F" w:rsidRDefault="008B1ABC" w:rsidP="008B1ABC">
      <w:pPr>
        <w:ind w:left="720"/>
        <w:rPr>
          <w:i/>
          <w:iCs/>
          <w:sz w:val="20"/>
          <w:szCs w:val="20"/>
        </w:rPr>
      </w:pPr>
      <w:r w:rsidRPr="00CD3B6F">
        <w:rPr>
          <w:i/>
          <w:iCs/>
          <w:sz w:val="20"/>
          <w:szCs w:val="20"/>
        </w:rPr>
        <w:t xml:space="preserve">§ 2 (2) </w:t>
      </w:r>
      <w:r w:rsidR="00103B34" w:rsidRPr="00CD3B6F">
        <w:rPr>
          <w:i/>
          <w:iCs/>
          <w:sz w:val="20"/>
          <w:szCs w:val="20"/>
        </w:rPr>
        <w:t xml:space="preserve">       </w:t>
      </w:r>
      <w:r w:rsidRPr="00CD3B6F">
        <w:rPr>
          <w:i/>
          <w:iCs/>
          <w:sz w:val="20"/>
          <w:szCs w:val="20"/>
        </w:rPr>
        <w:t xml:space="preserve">Idrettslaget er medlem av Norges Golfforbund </w:t>
      </w:r>
    </w:p>
    <w:p w14:paraId="6E2000E0" w14:textId="77777777" w:rsidR="00103B34" w:rsidRPr="00CD3B6F" w:rsidRDefault="008B1ABC" w:rsidP="00103B34">
      <w:pPr>
        <w:spacing w:after="0"/>
        <w:ind w:left="720"/>
        <w:rPr>
          <w:i/>
          <w:iCs/>
          <w:sz w:val="20"/>
          <w:szCs w:val="20"/>
        </w:rPr>
      </w:pPr>
      <w:r w:rsidRPr="00CD3B6F">
        <w:rPr>
          <w:i/>
          <w:iCs/>
          <w:sz w:val="20"/>
          <w:szCs w:val="20"/>
        </w:rPr>
        <w:t>§2 (3)</w:t>
      </w:r>
      <w:r w:rsidR="00103B34" w:rsidRPr="00CD3B6F">
        <w:rPr>
          <w:i/>
          <w:iCs/>
          <w:sz w:val="20"/>
          <w:szCs w:val="20"/>
        </w:rPr>
        <w:t xml:space="preserve">       </w:t>
      </w:r>
      <w:r w:rsidRPr="00CD3B6F">
        <w:rPr>
          <w:i/>
          <w:iCs/>
          <w:sz w:val="20"/>
          <w:szCs w:val="20"/>
        </w:rPr>
        <w:t xml:space="preserve"> </w:t>
      </w:r>
      <w:r w:rsidR="00103B34" w:rsidRPr="00CD3B6F">
        <w:rPr>
          <w:i/>
          <w:iCs/>
          <w:sz w:val="20"/>
          <w:szCs w:val="20"/>
        </w:rPr>
        <w:t>Idrettslaget</w:t>
      </w:r>
      <w:r w:rsidRPr="00CD3B6F">
        <w:rPr>
          <w:i/>
          <w:iCs/>
          <w:sz w:val="20"/>
          <w:szCs w:val="20"/>
        </w:rPr>
        <w:t xml:space="preserve"> er medlem av NIF gjennom Innlandet idrettskrets og er tilsluttet Nord-Aurdal </w:t>
      </w:r>
      <w:r w:rsidR="00103B34" w:rsidRPr="00CD3B6F">
        <w:rPr>
          <w:i/>
          <w:iCs/>
          <w:sz w:val="20"/>
          <w:szCs w:val="20"/>
        </w:rPr>
        <w:t xml:space="preserve">                                                            </w:t>
      </w:r>
    </w:p>
    <w:p w14:paraId="5CCE7208" w14:textId="77777777" w:rsidR="008B1ABC" w:rsidRPr="00CD3B6F" w:rsidRDefault="00103B34" w:rsidP="008B1ABC">
      <w:pPr>
        <w:ind w:left="720"/>
        <w:rPr>
          <w:i/>
          <w:iCs/>
          <w:sz w:val="20"/>
          <w:szCs w:val="20"/>
        </w:rPr>
      </w:pPr>
      <w:r w:rsidRPr="00CD3B6F">
        <w:rPr>
          <w:i/>
          <w:iCs/>
          <w:sz w:val="20"/>
          <w:szCs w:val="20"/>
        </w:rPr>
        <w:t xml:space="preserve">                  </w:t>
      </w:r>
      <w:r w:rsidR="008B1ABC" w:rsidRPr="00CD3B6F">
        <w:rPr>
          <w:i/>
          <w:iCs/>
          <w:sz w:val="20"/>
          <w:szCs w:val="20"/>
        </w:rPr>
        <w:t>idrettsråd.</w:t>
      </w:r>
    </w:p>
    <w:p w14:paraId="4FF7284E" w14:textId="77777777" w:rsidR="00CE6706" w:rsidRDefault="00FF23D4" w:rsidP="00103B34">
      <w:pPr>
        <w:spacing w:after="0"/>
        <w:ind w:left="720"/>
        <w:rPr>
          <w:i/>
          <w:iCs/>
          <w:sz w:val="20"/>
          <w:szCs w:val="20"/>
        </w:rPr>
      </w:pPr>
      <w:r w:rsidRPr="00CD3B6F">
        <w:rPr>
          <w:i/>
          <w:iCs/>
          <w:sz w:val="20"/>
          <w:szCs w:val="20"/>
        </w:rPr>
        <w:t>§ 16</w:t>
      </w:r>
      <w:r w:rsidR="00103B34" w:rsidRPr="00CD3B6F">
        <w:rPr>
          <w:i/>
          <w:iCs/>
          <w:sz w:val="20"/>
          <w:szCs w:val="20"/>
        </w:rPr>
        <w:t>,</w:t>
      </w:r>
      <w:r w:rsidRPr="00CD3B6F">
        <w:rPr>
          <w:i/>
          <w:iCs/>
          <w:sz w:val="20"/>
          <w:szCs w:val="20"/>
        </w:rPr>
        <w:t xml:space="preserve"> </w:t>
      </w:r>
      <w:proofErr w:type="gramStart"/>
      <w:r w:rsidRPr="00CD3B6F">
        <w:rPr>
          <w:i/>
          <w:iCs/>
          <w:sz w:val="20"/>
          <w:szCs w:val="20"/>
        </w:rPr>
        <w:t xml:space="preserve">14: </w:t>
      </w:r>
      <w:r w:rsidR="00103B34" w:rsidRPr="00CD3B6F">
        <w:rPr>
          <w:i/>
          <w:iCs/>
          <w:sz w:val="20"/>
          <w:szCs w:val="20"/>
        </w:rPr>
        <w:t xml:space="preserve"> </w:t>
      </w:r>
      <w:r w:rsidRPr="00CD3B6F">
        <w:rPr>
          <w:i/>
          <w:iCs/>
          <w:sz w:val="20"/>
          <w:szCs w:val="20"/>
        </w:rPr>
        <w:t>a</w:t>
      </w:r>
      <w:proofErr w:type="gramEnd"/>
      <w:r w:rsidRPr="00CD3B6F">
        <w:rPr>
          <w:i/>
          <w:iCs/>
          <w:sz w:val="20"/>
          <w:szCs w:val="20"/>
        </w:rPr>
        <w:t xml:space="preserve">) </w:t>
      </w:r>
      <w:r w:rsidR="00103B34" w:rsidRPr="00CD3B6F">
        <w:rPr>
          <w:i/>
          <w:iCs/>
          <w:sz w:val="20"/>
          <w:szCs w:val="20"/>
        </w:rPr>
        <w:t xml:space="preserve"> </w:t>
      </w:r>
      <w:r w:rsidRPr="00CD3B6F">
        <w:rPr>
          <w:i/>
          <w:iCs/>
          <w:sz w:val="20"/>
          <w:szCs w:val="20"/>
        </w:rPr>
        <w:t xml:space="preserve">Styre med leder, nestleder, 3 styremedlemmer og </w:t>
      </w:r>
      <w:r w:rsidR="00CA2314">
        <w:rPr>
          <w:i/>
          <w:iCs/>
          <w:sz w:val="20"/>
          <w:szCs w:val="20"/>
        </w:rPr>
        <w:t>1</w:t>
      </w:r>
      <w:r w:rsidRPr="00CD3B6F">
        <w:rPr>
          <w:i/>
          <w:iCs/>
          <w:sz w:val="20"/>
          <w:szCs w:val="20"/>
        </w:rPr>
        <w:t xml:space="preserve"> varamedlem</w:t>
      </w:r>
      <w:r w:rsidR="0015378B">
        <w:rPr>
          <w:i/>
          <w:iCs/>
          <w:sz w:val="20"/>
          <w:szCs w:val="20"/>
        </w:rPr>
        <w:t xml:space="preserve">. Styreleder og varamedlem </w:t>
      </w:r>
    </w:p>
    <w:p w14:paraId="76F98308" w14:textId="519FEDE7" w:rsidR="008B1ABC" w:rsidRPr="00CD3B6F" w:rsidRDefault="00CE6706" w:rsidP="00103B34">
      <w:pPr>
        <w:spacing w:after="0"/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</w:t>
      </w:r>
      <w:r w:rsidR="0015378B">
        <w:rPr>
          <w:i/>
          <w:iCs/>
          <w:sz w:val="20"/>
          <w:szCs w:val="20"/>
        </w:rPr>
        <w:t>velges for ett år</w:t>
      </w:r>
      <w:r>
        <w:rPr>
          <w:i/>
          <w:iCs/>
          <w:sz w:val="20"/>
          <w:szCs w:val="20"/>
        </w:rPr>
        <w:t>.</w:t>
      </w:r>
      <w:r w:rsidR="00CA231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 øvrige velges for to år og slik at to er på valg ved et gitt årsmøte.</w:t>
      </w:r>
    </w:p>
    <w:p w14:paraId="5D24B9D9" w14:textId="1861ADC3" w:rsidR="00FF23D4" w:rsidRPr="00CD3B6F" w:rsidRDefault="00FF23D4" w:rsidP="00103B34">
      <w:pPr>
        <w:spacing w:after="0"/>
        <w:ind w:left="720"/>
        <w:rPr>
          <w:i/>
          <w:iCs/>
          <w:sz w:val="20"/>
          <w:szCs w:val="20"/>
        </w:rPr>
      </w:pPr>
      <w:r w:rsidRPr="00CD3B6F">
        <w:rPr>
          <w:i/>
          <w:iCs/>
          <w:sz w:val="20"/>
          <w:szCs w:val="20"/>
        </w:rPr>
        <w:t xml:space="preserve">     </w:t>
      </w:r>
      <w:r w:rsidR="00103B34" w:rsidRPr="00CD3B6F">
        <w:rPr>
          <w:i/>
          <w:iCs/>
          <w:sz w:val="20"/>
          <w:szCs w:val="20"/>
        </w:rPr>
        <w:t xml:space="preserve"> </w:t>
      </w:r>
      <w:r w:rsidRPr="00CD3B6F">
        <w:rPr>
          <w:i/>
          <w:iCs/>
          <w:sz w:val="20"/>
          <w:szCs w:val="20"/>
        </w:rPr>
        <w:t xml:space="preserve">           b) </w:t>
      </w:r>
      <w:r w:rsidR="00103B34" w:rsidRPr="00CD3B6F">
        <w:rPr>
          <w:i/>
          <w:iCs/>
          <w:sz w:val="20"/>
          <w:szCs w:val="20"/>
        </w:rPr>
        <w:t xml:space="preserve"> </w:t>
      </w:r>
      <w:r w:rsidRPr="00CD3B6F">
        <w:rPr>
          <w:i/>
          <w:iCs/>
          <w:sz w:val="20"/>
          <w:szCs w:val="20"/>
        </w:rPr>
        <w:t xml:space="preserve">Kontrollutvalg med </w:t>
      </w:r>
      <w:r w:rsidR="00CA2314">
        <w:rPr>
          <w:i/>
          <w:iCs/>
          <w:sz w:val="20"/>
          <w:szCs w:val="20"/>
        </w:rPr>
        <w:t>2</w:t>
      </w:r>
      <w:r w:rsidRPr="00CD3B6F">
        <w:rPr>
          <w:i/>
          <w:iCs/>
          <w:sz w:val="20"/>
          <w:szCs w:val="20"/>
        </w:rPr>
        <w:t xml:space="preserve"> medlemmer og 1 varamedlem</w:t>
      </w:r>
    </w:p>
    <w:p w14:paraId="64FAA20E" w14:textId="77777777" w:rsidR="00FF23D4" w:rsidRDefault="00FF23D4" w:rsidP="008B1ABC">
      <w:pPr>
        <w:ind w:left="720"/>
        <w:rPr>
          <w:b/>
          <w:bCs/>
          <w:i/>
          <w:iCs/>
          <w:sz w:val="20"/>
          <w:szCs w:val="20"/>
        </w:rPr>
      </w:pPr>
    </w:p>
    <w:p w14:paraId="7E27E652" w14:textId="77777777" w:rsidR="00FF23D4" w:rsidRDefault="00FF23D4" w:rsidP="00FF23D4">
      <w:pPr>
        <w:pStyle w:val="Listeavsnitt"/>
        <w:numPr>
          <w:ilvl w:val="0"/>
          <w:numId w:val="2"/>
        </w:num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Følgende deler av klubbens lover oppheves i sin helhet:</w:t>
      </w:r>
    </w:p>
    <w:p w14:paraId="5BBBE5ED" w14:textId="77777777" w:rsidR="00FF23D4" w:rsidRPr="00CD3B6F" w:rsidRDefault="00FF23D4" w:rsidP="00FF23D4">
      <w:pPr>
        <w:ind w:left="720"/>
        <w:rPr>
          <w:i/>
          <w:iCs/>
          <w:sz w:val="20"/>
          <w:szCs w:val="20"/>
        </w:rPr>
      </w:pPr>
      <w:r w:rsidRPr="00CD3B6F">
        <w:rPr>
          <w:i/>
          <w:iCs/>
          <w:sz w:val="20"/>
          <w:szCs w:val="20"/>
        </w:rPr>
        <w:t>§ 20</w:t>
      </w:r>
      <w:r w:rsidR="00CD3B6F" w:rsidRPr="00CD3B6F">
        <w:rPr>
          <w:i/>
          <w:iCs/>
          <w:sz w:val="20"/>
          <w:szCs w:val="20"/>
        </w:rPr>
        <w:t xml:space="preserve">        </w:t>
      </w:r>
      <w:r w:rsidRPr="00CD3B6F">
        <w:rPr>
          <w:i/>
          <w:iCs/>
          <w:sz w:val="20"/>
          <w:szCs w:val="20"/>
        </w:rPr>
        <w:t xml:space="preserve"> Om alminnelige disiplinærforføyninger </w:t>
      </w:r>
      <w:proofErr w:type="spellStart"/>
      <w:r w:rsidRPr="00CD3B6F">
        <w:rPr>
          <w:i/>
          <w:iCs/>
          <w:sz w:val="20"/>
          <w:szCs w:val="20"/>
        </w:rPr>
        <w:t>m.v</w:t>
      </w:r>
      <w:proofErr w:type="spellEnd"/>
      <w:r w:rsidRPr="00CD3B6F">
        <w:rPr>
          <w:i/>
          <w:iCs/>
          <w:sz w:val="20"/>
          <w:szCs w:val="20"/>
        </w:rPr>
        <w:t>.</w:t>
      </w:r>
    </w:p>
    <w:p w14:paraId="5270A4F7" w14:textId="77777777" w:rsidR="00FF23D4" w:rsidRPr="00CD3B6F" w:rsidRDefault="00FF23D4" w:rsidP="00FF23D4">
      <w:pPr>
        <w:ind w:left="720"/>
        <w:rPr>
          <w:i/>
          <w:iCs/>
          <w:sz w:val="20"/>
          <w:szCs w:val="20"/>
        </w:rPr>
      </w:pPr>
      <w:r w:rsidRPr="00CD3B6F">
        <w:rPr>
          <w:i/>
          <w:iCs/>
          <w:sz w:val="20"/>
          <w:szCs w:val="20"/>
        </w:rPr>
        <w:t>§ 21</w:t>
      </w:r>
      <w:r w:rsidR="00CD3B6F" w:rsidRPr="00CD3B6F">
        <w:rPr>
          <w:i/>
          <w:iCs/>
          <w:sz w:val="20"/>
          <w:szCs w:val="20"/>
        </w:rPr>
        <w:t xml:space="preserve">        </w:t>
      </w:r>
      <w:r w:rsidRPr="00CD3B6F">
        <w:rPr>
          <w:i/>
          <w:iCs/>
          <w:sz w:val="20"/>
          <w:szCs w:val="20"/>
        </w:rPr>
        <w:t xml:space="preserve"> Om regler for spill, ordensregler </w:t>
      </w:r>
      <w:proofErr w:type="spellStart"/>
      <w:r w:rsidRPr="00CD3B6F">
        <w:rPr>
          <w:i/>
          <w:iCs/>
          <w:sz w:val="20"/>
          <w:szCs w:val="20"/>
        </w:rPr>
        <w:t>m.v</w:t>
      </w:r>
      <w:proofErr w:type="spellEnd"/>
      <w:r w:rsidRPr="00CD3B6F">
        <w:rPr>
          <w:i/>
          <w:iCs/>
          <w:sz w:val="20"/>
          <w:szCs w:val="20"/>
        </w:rPr>
        <w:t>.</w:t>
      </w:r>
    </w:p>
    <w:p w14:paraId="467578D6" w14:textId="24085F1B" w:rsidR="00FF23D4" w:rsidRPr="00CD3B6F" w:rsidRDefault="00103B34" w:rsidP="00FF23D4">
      <w:pPr>
        <w:ind w:left="720"/>
        <w:rPr>
          <w:i/>
          <w:iCs/>
          <w:sz w:val="20"/>
          <w:szCs w:val="20"/>
        </w:rPr>
      </w:pPr>
      <w:r w:rsidRPr="00CD3B6F">
        <w:rPr>
          <w:i/>
          <w:iCs/>
          <w:sz w:val="20"/>
          <w:szCs w:val="20"/>
        </w:rPr>
        <w:t>Del B Tilleggsbestemmelser</w:t>
      </w:r>
      <w:r w:rsidR="00CD3B6F" w:rsidRPr="00CD3B6F">
        <w:rPr>
          <w:i/>
          <w:iCs/>
          <w:sz w:val="20"/>
          <w:szCs w:val="20"/>
        </w:rPr>
        <w:t xml:space="preserve"> om klubb med avtale med baneselskap</w:t>
      </w:r>
      <w:r w:rsidR="0043365D">
        <w:rPr>
          <w:i/>
          <w:iCs/>
          <w:sz w:val="20"/>
          <w:szCs w:val="20"/>
        </w:rPr>
        <w:t>.</w:t>
      </w:r>
    </w:p>
    <w:sectPr w:rsidR="00FF23D4" w:rsidRPr="00CD3B6F" w:rsidSect="008B1ABC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945E3"/>
    <w:multiLevelType w:val="hybridMultilevel"/>
    <w:tmpl w:val="38765C46"/>
    <w:lvl w:ilvl="0" w:tplc="8F94C87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0E414A"/>
    <w:multiLevelType w:val="hybridMultilevel"/>
    <w:tmpl w:val="8A1823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87A04"/>
    <w:multiLevelType w:val="hybridMultilevel"/>
    <w:tmpl w:val="85B4D1F2"/>
    <w:lvl w:ilvl="0" w:tplc="9EEA0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5D"/>
    <w:rsid w:val="00080558"/>
    <w:rsid w:val="000D6C64"/>
    <w:rsid w:val="00103B34"/>
    <w:rsid w:val="00127B17"/>
    <w:rsid w:val="0015378B"/>
    <w:rsid w:val="00174BD8"/>
    <w:rsid w:val="001B451F"/>
    <w:rsid w:val="001C3162"/>
    <w:rsid w:val="0021005D"/>
    <w:rsid w:val="00212710"/>
    <w:rsid w:val="002C5CC9"/>
    <w:rsid w:val="00363C5A"/>
    <w:rsid w:val="00397F2B"/>
    <w:rsid w:val="003A1E45"/>
    <w:rsid w:val="0043365D"/>
    <w:rsid w:val="005E15E2"/>
    <w:rsid w:val="0068383F"/>
    <w:rsid w:val="006C1395"/>
    <w:rsid w:val="00701780"/>
    <w:rsid w:val="00706D91"/>
    <w:rsid w:val="007D5ECF"/>
    <w:rsid w:val="008419F9"/>
    <w:rsid w:val="00842C33"/>
    <w:rsid w:val="00856FC3"/>
    <w:rsid w:val="008B1ABC"/>
    <w:rsid w:val="00956E91"/>
    <w:rsid w:val="00982FC0"/>
    <w:rsid w:val="009B2459"/>
    <w:rsid w:val="00AF1629"/>
    <w:rsid w:val="00BE45EB"/>
    <w:rsid w:val="00C646CB"/>
    <w:rsid w:val="00CA2314"/>
    <w:rsid w:val="00CC7D88"/>
    <w:rsid w:val="00CD3B6F"/>
    <w:rsid w:val="00CE6706"/>
    <w:rsid w:val="00D85AEE"/>
    <w:rsid w:val="00DC201F"/>
    <w:rsid w:val="00E54590"/>
    <w:rsid w:val="00E72C58"/>
    <w:rsid w:val="00EF7D89"/>
    <w:rsid w:val="00F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11EC"/>
  <w15:chartTrackingRefBased/>
  <w15:docId w15:val="{D7FB6B1C-8C4C-4A25-9A58-130BA67C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C1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1262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Eriksen</dc:creator>
  <cp:keywords/>
  <dc:description/>
  <cp:lastModifiedBy>Einar Eriksen</cp:lastModifiedBy>
  <cp:revision>3</cp:revision>
  <dcterms:created xsi:type="dcterms:W3CDTF">2020-02-19T23:05:00Z</dcterms:created>
  <dcterms:modified xsi:type="dcterms:W3CDTF">2020-02-19T23:07:00Z</dcterms:modified>
</cp:coreProperties>
</file>